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BF" w:rsidRPr="00767847" w:rsidRDefault="004860BF" w:rsidP="004860BF">
      <w:pPr>
        <w:spacing w:after="0" w:line="240" w:lineRule="auto"/>
        <w:ind w:left="5040" w:firstLine="720"/>
        <w:rPr>
          <w:lang w:val="mn-MN"/>
        </w:rPr>
      </w:pPr>
      <w:bookmarkStart w:id="0" w:name="_GoBack"/>
      <w:bookmarkEnd w:id="0"/>
      <w:r>
        <w:t>БАТЛАВ</w:t>
      </w:r>
      <w:r>
        <w:rPr>
          <w:lang w:val="mn-MN"/>
        </w:rPr>
        <w:t>.</w:t>
      </w:r>
    </w:p>
    <w:p w:rsidR="004860BF" w:rsidRDefault="006B0FC8" w:rsidP="006B0FC8">
      <w:pPr>
        <w:spacing w:after="0" w:line="240" w:lineRule="auto"/>
        <w:ind w:left="3828"/>
      </w:pPr>
      <w:r>
        <w:rPr>
          <w:lang w:val="mn-MN"/>
        </w:rPr>
        <w:t xml:space="preserve">  </w:t>
      </w:r>
      <w:r>
        <w:rPr>
          <w:lang w:val="mn-MN"/>
        </w:rPr>
        <w:tab/>
      </w:r>
      <w:r w:rsidR="004860BF">
        <w:t>НИЙСЛЭЛИЙН ӨМЧИЙН ХАРИЛЦААНЫ</w:t>
      </w:r>
    </w:p>
    <w:p w:rsidR="004860BF" w:rsidRDefault="006B0FC8" w:rsidP="006B0FC8">
      <w:pPr>
        <w:spacing w:after="0" w:line="240" w:lineRule="auto"/>
        <w:ind w:left="3108" w:firstLine="720"/>
        <w:rPr>
          <w:lang w:val="mn-MN"/>
        </w:rPr>
      </w:pPr>
      <w:r>
        <w:rPr>
          <w:lang w:val="mn-MN"/>
        </w:rPr>
        <w:t xml:space="preserve"> </w:t>
      </w:r>
      <w:r>
        <w:rPr>
          <w:lang w:val="mn-MN"/>
        </w:rPr>
        <w:tab/>
      </w:r>
      <w:r w:rsidR="004860BF">
        <w:t>ГАЗРЫН ДАРГ</w:t>
      </w:r>
      <w:r w:rsidR="004860BF">
        <w:rPr>
          <w:lang w:val="mn-MN"/>
        </w:rPr>
        <w:t>А ............</w:t>
      </w:r>
      <w:r w:rsidR="004860BF">
        <w:t>.</w:t>
      </w:r>
      <w:r w:rsidR="004860BF">
        <w:rPr>
          <w:lang w:val="mn-MN"/>
        </w:rPr>
        <w:t>............Ч.ОДНАСАН</w:t>
      </w:r>
    </w:p>
    <w:p w:rsidR="004860BF" w:rsidRDefault="004860BF" w:rsidP="004860BF">
      <w:pPr>
        <w:spacing w:after="0" w:line="240" w:lineRule="auto"/>
        <w:ind w:left="3600" w:firstLine="720"/>
        <w:jc w:val="right"/>
        <w:rPr>
          <w:lang w:val="mn-MN"/>
        </w:rPr>
      </w:pPr>
    </w:p>
    <w:p w:rsidR="004860BF" w:rsidRDefault="004860BF" w:rsidP="004860BF">
      <w:pPr>
        <w:spacing w:after="0" w:line="240" w:lineRule="auto"/>
        <w:ind w:left="3600" w:firstLine="720"/>
        <w:jc w:val="right"/>
        <w:rPr>
          <w:lang w:val="mn-MN"/>
        </w:rPr>
      </w:pPr>
    </w:p>
    <w:p w:rsidR="004860BF" w:rsidRDefault="004860BF" w:rsidP="004860BF">
      <w:pPr>
        <w:spacing w:after="0" w:line="240" w:lineRule="auto"/>
        <w:jc w:val="center"/>
        <w:rPr>
          <w:rFonts w:eastAsia="Times New Roman"/>
          <w:b/>
          <w:bCs/>
          <w:iCs/>
          <w:color w:val="000000"/>
          <w:lang w:val="mn-MN"/>
        </w:rPr>
      </w:pPr>
      <w:r w:rsidRPr="00B663ED">
        <w:rPr>
          <w:rFonts w:eastAsia="Times New Roman"/>
          <w:b/>
          <w:bCs/>
          <w:iCs/>
          <w:color w:val="000000"/>
        </w:rPr>
        <w:t xml:space="preserve">НИЙСЛЭЛИЙН ӨМЧИТ </w:t>
      </w:r>
      <w:r>
        <w:rPr>
          <w:rFonts w:eastAsia="Times New Roman"/>
          <w:b/>
          <w:bCs/>
          <w:iCs/>
          <w:color w:val="000000"/>
          <w:lang w:val="mn-MN"/>
        </w:rPr>
        <w:t xml:space="preserve">ЕРӨНХИЙ БОЛОВСРОЛЫН СУРГУУЛИЙН </w:t>
      </w:r>
    </w:p>
    <w:p w:rsidR="004860BF" w:rsidRDefault="004860BF" w:rsidP="004860BF">
      <w:pPr>
        <w:spacing w:after="0" w:line="240" w:lineRule="auto"/>
        <w:jc w:val="center"/>
        <w:rPr>
          <w:rFonts w:eastAsia="Times New Roman"/>
          <w:b/>
          <w:bCs/>
          <w:iCs/>
          <w:color w:val="000000"/>
          <w:lang w:val="mn-MN"/>
        </w:rPr>
      </w:pPr>
      <w:r>
        <w:rPr>
          <w:rFonts w:eastAsia="Times New Roman"/>
          <w:b/>
          <w:bCs/>
          <w:iCs/>
          <w:color w:val="000000"/>
          <w:lang w:val="mn-MN"/>
        </w:rPr>
        <w:t xml:space="preserve">БАЙРАНД ЦАЙНЫ ГАЗАР БОЛОН “ҮДИЙН ЦАЙ” </w:t>
      </w:r>
    </w:p>
    <w:p w:rsidR="004860BF" w:rsidRDefault="004860BF" w:rsidP="004860BF">
      <w:pPr>
        <w:spacing w:after="0" w:line="240" w:lineRule="auto"/>
        <w:jc w:val="center"/>
        <w:rPr>
          <w:rFonts w:eastAsia="Times New Roman"/>
          <w:b/>
          <w:bCs/>
          <w:iCs/>
          <w:color w:val="000000"/>
          <w:lang w:val="mn-MN"/>
        </w:rPr>
      </w:pPr>
      <w:r>
        <w:rPr>
          <w:rFonts w:eastAsia="Times New Roman"/>
          <w:b/>
          <w:bCs/>
          <w:iCs/>
          <w:color w:val="000000"/>
          <w:lang w:val="mn-MN"/>
        </w:rPr>
        <w:t xml:space="preserve">ХӨТӨЛБӨРИЙГ ХЭРЭГЖҮҮЛЭГЧИЙН </w:t>
      </w:r>
    </w:p>
    <w:p w:rsidR="004860BF" w:rsidRDefault="004860BF" w:rsidP="004860BF">
      <w:pPr>
        <w:spacing w:after="0" w:line="240" w:lineRule="auto"/>
        <w:jc w:val="center"/>
        <w:rPr>
          <w:rFonts w:eastAsia="Times New Roman"/>
          <w:b/>
          <w:bCs/>
          <w:iCs/>
          <w:color w:val="000000"/>
          <w:lang w:val="mn-MN"/>
        </w:rPr>
      </w:pPr>
      <w:r w:rsidRPr="00B663ED">
        <w:rPr>
          <w:rFonts w:eastAsia="Times New Roman"/>
          <w:b/>
          <w:bCs/>
          <w:iCs/>
          <w:color w:val="000000"/>
        </w:rPr>
        <w:t>ТҮРЭЭСИЙН ГЭРЭЭ</w:t>
      </w:r>
    </w:p>
    <w:p w:rsidR="004860BF" w:rsidRPr="00B663ED" w:rsidRDefault="004860BF" w:rsidP="004860BF">
      <w:pPr>
        <w:spacing w:before="100" w:beforeAutospacing="1" w:after="100" w:afterAutospacing="1" w:line="240" w:lineRule="auto"/>
        <w:jc w:val="both"/>
        <w:rPr>
          <w:rFonts w:eastAsia="Times New Roman"/>
          <w:iCs/>
          <w:color w:val="000000"/>
        </w:rPr>
      </w:pPr>
      <w:r>
        <w:rPr>
          <w:rFonts w:eastAsia="Times New Roman"/>
          <w:iCs/>
          <w:color w:val="000000"/>
          <w:lang w:val="mn-MN"/>
        </w:rPr>
        <w:t>201</w:t>
      </w:r>
      <w:r w:rsidR="003416CB">
        <w:rPr>
          <w:rFonts w:eastAsia="Times New Roman"/>
          <w:iCs/>
          <w:color w:val="000000"/>
        </w:rPr>
        <w:t>8</w:t>
      </w:r>
      <w:r w:rsidRPr="00B663ED">
        <w:rPr>
          <w:rFonts w:eastAsia="Times New Roman"/>
          <w:iCs/>
          <w:color w:val="000000"/>
        </w:rPr>
        <w:t xml:space="preserve"> оны </w:t>
      </w:r>
      <w:r>
        <w:rPr>
          <w:rFonts w:eastAsia="Times New Roman"/>
          <w:iCs/>
          <w:color w:val="000000"/>
          <w:lang w:val="mn-MN"/>
        </w:rPr>
        <w:t>08</w:t>
      </w:r>
      <w:r w:rsidRPr="00B663ED">
        <w:rPr>
          <w:rFonts w:eastAsia="Times New Roman"/>
          <w:iCs/>
          <w:color w:val="000000"/>
        </w:rPr>
        <w:t xml:space="preserve"> сарын </w:t>
      </w:r>
      <w:r w:rsidR="003416CB">
        <w:rPr>
          <w:rFonts w:eastAsia="Times New Roman"/>
          <w:iCs/>
          <w:color w:val="000000"/>
        </w:rPr>
        <w:t>31</w:t>
      </w:r>
      <w:r w:rsidRPr="00B663ED">
        <w:rPr>
          <w:rFonts w:eastAsia="Times New Roman"/>
          <w:iCs/>
          <w:color w:val="000000"/>
        </w:rPr>
        <w:t>-н</w:t>
      </w:r>
      <w:r>
        <w:rPr>
          <w:rFonts w:eastAsia="Times New Roman"/>
          <w:iCs/>
          <w:color w:val="000000"/>
          <w:lang w:val="mn-MN"/>
        </w:rPr>
        <w:t>ий</w:t>
      </w:r>
      <w:r w:rsidRPr="00B663ED">
        <w:rPr>
          <w:rFonts w:eastAsia="Times New Roman"/>
          <w:iCs/>
          <w:color w:val="000000"/>
        </w:rPr>
        <w:t xml:space="preserve"> өдөр                 № ......                             Улаанбаатар хот</w:t>
      </w:r>
    </w:p>
    <w:p w:rsidR="004860BF" w:rsidRPr="00B663ED" w:rsidRDefault="004860BF" w:rsidP="004860BF">
      <w:pPr>
        <w:spacing w:before="100" w:beforeAutospacing="1" w:after="100" w:afterAutospacing="1" w:line="240" w:lineRule="auto"/>
        <w:ind w:firstLine="720"/>
        <w:jc w:val="both"/>
        <w:rPr>
          <w:rFonts w:eastAsia="Times New Roman"/>
          <w:iCs/>
          <w:color w:val="000000"/>
        </w:rPr>
      </w:pPr>
      <w:r w:rsidRPr="00B663ED">
        <w:rPr>
          <w:rFonts w:eastAsia="Times New Roman"/>
          <w:iCs/>
          <w:color w:val="000000"/>
        </w:rPr>
        <w:t>Түрээсийн гэрээг Нийслэлийн Өмчийн харилцааны газрыг төлөөлж</w:t>
      </w:r>
      <w:r>
        <w:rPr>
          <w:rFonts w:eastAsia="Times New Roman"/>
          <w:iCs/>
          <w:color w:val="000000"/>
          <w:lang w:val="mn-MN"/>
        </w:rPr>
        <w:t>:</w:t>
      </w:r>
      <w:r w:rsidR="000C0469">
        <w:rPr>
          <w:rFonts w:eastAsia="Times New Roman"/>
          <w:iCs/>
          <w:color w:val="000000"/>
          <w:lang w:val="mn-MN"/>
        </w:rPr>
        <w:t xml:space="preserve"> </w:t>
      </w:r>
      <w:r>
        <w:rPr>
          <w:rFonts w:eastAsia="Times New Roman"/>
          <w:iCs/>
          <w:color w:val="000000"/>
          <w:lang w:val="mn-MN"/>
        </w:rPr>
        <w:t>Захиргаа, санхүүгийн</w:t>
      </w:r>
      <w:r w:rsidR="000C0469">
        <w:rPr>
          <w:rFonts w:eastAsia="Times New Roman"/>
          <w:iCs/>
          <w:color w:val="000000"/>
          <w:lang w:val="mn-MN"/>
        </w:rPr>
        <w:t xml:space="preserve"> </w:t>
      </w:r>
      <w:r w:rsidR="000C0469">
        <w:rPr>
          <w:rFonts w:eastAsia="Times New Roman"/>
          <w:color w:val="000000"/>
          <w:lang w:val="mn-MN"/>
        </w:rPr>
        <w:t>хэлтсийн мэргэжилтэн А.Эрдэнэмөнх</w:t>
      </w:r>
      <w:r w:rsidRPr="00B663ED">
        <w:rPr>
          <w:rFonts w:eastAsia="Times New Roman"/>
          <w:iCs/>
          <w:color w:val="000000"/>
        </w:rPr>
        <w:t>;</w:t>
      </w:r>
      <w:r w:rsidR="000C0469">
        <w:rPr>
          <w:rFonts w:eastAsia="Times New Roman"/>
          <w:iCs/>
          <w:color w:val="000000"/>
          <w:lang w:val="mn-MN"/>
        </w:rPr>
        <w:t xml:space="preserve"> </w:t>
      </w:r>
      <w:r w:rsidRPr="00B663ED">
        <w:rPr>
          <w:rFonts w:eastAsia="Times New Roman"/>
          <w:iCs/>
          <w:color w:val="000000"/>
        </w:rPr>
        <w:t>өмч эзэмшигчийг </w:t>
      </w:r>
      <w:r w:rsidR="00293A7F">
        <w:rPr>
          <w:rFonts w:eastAsia="Times New Roman"/>
          <w:iCs/>
          <w:color w:val="000000"/>
          <w:lang w:val="mn-MN"/>
        </w:rPr>
        <w:t xml:space="preserve">төлөөлж </w:t>
      </w:r>
      <w:r w:rsidR="00293A7F">
        <w:rPr>
          <w:rFonts w:eastAsia="Times New Roman"/>
          <w:b/>
          <w:iCs/>
          <w:color w:val="000000"/>
          <w:lang w:val="mn-MN"/>
        </w:rPr>
        <w:t>.....................</w:t>
      </w:r>
      <w:r w:rsidR="00293A7F">
        <w:rPr>
          <w:rFonts w:eastAsia="Times New Roman"/>
          <w:iCs/>
          <w:color w:val="000000"/>
          <w:lang w:val="mn-MN"/>
        </w:rPr>
        <w:t xml:space="preserve"> </w:t>
      </w:r>
      <w:proofErr w:type="gramStart"/>
      <w:r w:rsidRPr="00A553CB">
        <w:rPr>
          <w:rFonts w:eastAsia="Times New Roman"/>
          <w:b/>
          <w:iCs/>
          <w:color w:val="000000"/>
          <w:lang w:val="mn-MN"/>
        </w:rPr>
        <w:t>д</w:t>
      </w:r>
      <w:r w:rsidRPr="00217B5E">
        <w:rPr>
          <w:rFonts w:eastAsia="Times New Roman"/>
          <w:b/>
          <w:iCs/>
          <w:color w:val="000000"/>
          <w:lang w:val="mn-MN"/>
        </w:rPr>
        <w:t>үүргийн</w:t>
      </w:r>
      <w:r w:rsidR="00293A7F">
        <w:rPr>
          <w:rFonts w:eastAsia="Times New Roman"/>
          <w:b/>
          <w:iCs/>
          <w:color w:val="000000"/>
          <w:lang w:val="mn-MN"/>
        </w:rPr>
        <w:t xml:space="preserve"> ....................</w:t>
      </w:r>
      <w:proofErr w:type="gramEnd"/>
      <w:r w:rsidRPr="00217B5E">
        <w:rPr>
          <w:rFonts w:eastAsia="Times New Roman"/>
          <w:b/>
          <w:iCs/>
          <w:color w:val="000000"/>
          <w:lang w:val="mn-MN"/>
        </w:rPr>
        <w:t xml:space="preserve"> </w:t>
      </w:r>
      <w:r>
        <w:rPr>
          <w:rFonts w:eastAsia="Times New Roman"/>
          <w:b/>
          <w:iCs/>
          <w:color w:val="000000"/>
          <w:lang w:val="mn-MN"/>
        </w:rPr>
        <w:t xml:space="preserve">сургуулийн </w:t>
      </w:r>
      <w:r w:rsidRPr="00217B5E">
        <w:rPr>
          <w:rFonts w:eastAsia="Times New Roman"/>
          <w:b/>
          <w:iCs/>
          <w:color w:val="000000"/>
          <w:lang w:val="mn-MN"/>
        </w:rPr>
        <w:t xml:space="preserve">захирал </w:t>
      </w:r>
      <w:r w:rsidR="00293A7F">
        <w:rPr>
          <w:rFonts w:eastAsia="Times New Roman"/>
          <w:b/>
          <w:iCs/>
          <w:color w:val="000000"/>
          <w:lang w:val="mn-MN"/>
        </w:rPr>
        <w:t>..................</w:t>
      </w:r>
      <w:r w:rsidRPr="003471C1">
        <w:rPr>
          <w:rFonts w:eastAsia="Times New Roman"/>
          <w:b/>
          <w:iCs/>
          <w:color w:val="000000"/>
          <w:lang w:val="mn-MN"/>
        </w:rPr>
        <w:t>,</w:t>
      </w:r>
      <w:r>
        <w:rPr>
          <w:rFonts w:eastAsia="Times New Roman"/>
          <w:iCs/>
          <w:color w:val="000000"/>
          <w:lang w:val="mn-MN"/>
        </w:rPr>
        <w:t xml:space="preserve"> т</w:t>
      </w:r>
      <w:r w:rsidRPr="00B663ED">
        <w:rPr>
          <w:rFonts w:eastAsia="Times New Roman"/>
          <w:iCs/>
          <w:color w:val="000000"/>
        </w:rPr>
        <w:t>үрээслэгчийг төлөөлж</w:t>
      </w:r>
      <w:r w:rsidR="00293A7F">
        <w:rPr>
          <w:rFonts w:eastAsia="Times New Roman"/>
          <w:iCs/>
          <w:color w:val="000000"/>
          <w:lang w:val="mn-MN"/>
        </w:rPr>
        <w:t xml:space="preserve"> </w:t>
      </w:r>
      <w:r w:rsidR="00293A7F">
        <w:rPr>
          <w:rFonts w:eastAsia="Times New Roman"/>
          <w:b/>
          <w:iCs/>
          <w:color w:val="000000"/>
          <w:lang w:val="mn-MN"/>
        </w:rPr>
        <w:t xml:space="preserve">...................... </w:t>
      </w:r>
      <w:r w:rsidRPr="00217B5E">
        <w:rPr>
          <w:rFonts w:eastAsia="Times New Roman"/>
          <w:b/>
          <w:iCs/>
          <w:color w:val="000000"/>
          <w:lang w:val="mn-MN"/>
        </w:rPr>
        <w:t>ХХК-ийн /РД:</w:t>
      </w:r>
      <w:r w:rsidR="00293A7F">
        <w:rPr>
          <w:rFonts w:eastAsia="Times New Roman"/>
          <w:b/>
          <w:iCs/>
          <w:color w:val="000000"/>
          <w:lang w:val="mn-MN"/>
        </w:rPr>
        <w:t>...........</w:t>
      </w:r>
      <w:r w:rsidR="00293A7F" w:rsidRPr="00A553CB">
        <w:rPr>
          <w:rFonts w:eastAsia="Times New Roman"/>
          <w:b/>
          <w:iCs/>
          <w:color w:val="000000"/>
          <w:lang w:val="mn-MN"/>
        </w:rPr>
        <w:t xml:space="preserve"> </w:t>
      </w:r>
      <w:r w:rsidRPr="00A553CB">
        <w:rPr>
          <w:rFonts w:eastAsia="Times New Roman"/>
          <w:b/>
          <w:iCs/>
          <w:color w:val="000000"/>
          <w:lang w:val="mn-MN"/>
        </w:rPr>
        <w:t>/</w:t>
      </w:r>
      <w:r w:rsidRPr="00217B5E">
        <w:rPr>
          <w:rFonts w:eastAsia="Times New Roman"/>
          <w:b/>
          <w:iCs/>
          <w:color w:val="000000"/>
          <w:lang w:val="mn-MN"/>
        </w:rPr>
        <w:t>захирал</w:t>
      </w:r>
      <w:r>
        <w:rPr>
          <w:rFonts w:eastAsia="Times New Roman"/>
          <w:b/>
          <w:iCs/>
          <w:color w:val="000000"/>
          <w:lang w:val="mn-MN"/>
        </w:rPr>
        <w:t xml:space="preserve"> </w:t>
      </w:r>
      <w:r w:rsidR="00293A7F">
        <w:rPr>
          <w:rFonts w:eastAsia="Times New Roman"/>
          <w:b/>
          <w:iCs/>
          <w:color w:val="000000"/>
          <w:lang w:val="mn-MN"/>
        </w:rPr>
        <w:t xml:space="preserve">.................. </w:t>
      </w:r>
      <w:r>
        <w:rPr>
          <w:rFonts w:eastAsia="Times New Roman"/>
          <w:iCs/>
          <w:color w:val="000000"/>
          <w:lang w:val="mn-MN"/>
        </w:rPr>
        <w:t xml:space="preserve">нар </w:t>
      </w:r>
      <w:r w:rsidRPr="00B663ED">
        <w:rPr>
          <w:rFonts w:eastAsia="Times New Roman"/>
          <w:iCs/>
          <w:color w:val="000000"/>
        </w:rPr>
        <w:t xml:space="preserve">нийслэлийн өмчийн эд хөрөнгө болох </w:t>
      </w:r>
      <w:r w:rsidR="00293A7F">
        <w:rPr>
          <w:rFonts w:eastAsia="Times New Roman"/>
          <w:b/>
          <w:iCs/>
          <w:color w:val="000000"/>
          <w:lang w:val="mn-MN"/>
        </w:rPr>
        <w:t xml:space="preserve">..... </w:t>
      </w:r>
      <w:proofErr w:type="gramStart"/>
      <w:r w:rsidRPr="00AD3786">
        <w:rPr>
          <w:rFonts w:eastAsia="Times New Roman"/>
          <w:b/>
          <w:iCs/>
          <w:color w:val="000000"/>
        </w:rPr>
        <w:t>м2</w:t>
      </w:r>
      <w:proofErr w:type="gramEnd"/>
      <w:r w:rsidRPr="00B663ED">
        <w:rPr>
          <w:rFonts w:eastAsia="Times New Roman"/>
          <w:iCs/>
          <w:color w:val="000000"/>
        </w:rPr>
        <w:t xml:space="preserve"> талбай бүхий өрөөг </w:t>
      </w:r>
      <w:r w:rsidRPr="00403565">
        <w:rPr>
          <w:rFonts w:eastAsia="Times New Roman"/>
          <w:b/>
          <w:iCs/>
          <w:color w:val="000000"/>
          <w:lang w:val="mn-MN"/>
        </w:rPr>
        <w:t>“цайны газар”</w:t>
      </w:r>
      <w:r>
        <w:rPr>
          <w:rFonts w:eastAsia="Times New Roman"/>
          <w:iCs/>
          <w:color w:val="000000"/>
          <w:lang w:val="mn-MN"/>
        </w:rPr>
        <w:t>-ын</w:t>
      </w:r>
      <w:r w:rsidRPr="00B663ED">
        <w:rPr>
          <w:rFonts w:eastAsia="Times New Roman"/>
          <w:iCs/>
          <w:color w:val="000000"/>
        </w:rPr>
        <w:t xml:space="preserve"> зориулалтаар түрээслүүлж, түрээслэхээр харилцан тохиролцож,  дараах нөхцөлөөр байгуулав.</w:t>
      </w:r>
      <w:r w:rsidRPr="00B663ED">
        <w:rPr>
          <w:rFonts w:eastAsia="Times New Roman"/>
          <w:b/>
          <w:bCs/>
          <w:iCs/>
          <w:color w:val="000000"/>
        </w:rPr>
        <w:t> </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Нэг. Нийтлэг үндэслэл</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1.1. Нийслэлийн Өмчийн харилцааны газар, түрээслүүлэгч, түрээслэгч нар Иргэний хууль, Төрийн болон орон нутгийн өмчийн тухай хуулийн 28 дугаар зүйл, </w:t>
      </w:r>
      <w:r w:rsidR="00293A7F" w:rsidRPr="004348AC">
        <w:rPr>
          <w:rFonts w:eastAsia="Times New Roman"/>
          <w:iCs/>
          <w:color w:val="000000"/>
          <w:lang w:val="mn-MN"/>
        </w:rPr>
        <w:t>Бага дунд боловсролын тухай хуулийн 20 дугаар зүйлийн 20.1.7</w:t>
      </w:r>
      <w:r w:rsidR="00293A7F">
        <w:rPr>
          <w:rFonts w:eastAsia="Times New Roman"/>
          <w:iCs/>
          <w:color w:val="000000"/>
          <w:lang w:val="mn-MN"/>
        </w:rPr>
        <w:t>,</w:t>
      </w:r>
      <w:r w:rsidRPr="00B663ED">
        <w:rPr>
          <w:rFonts w:eastAsia="Times New Roman"/>
          <w:iCs/>
          <w:color w:val="000000"/>
        </w:rPr>
        <w:t xml:space="preserve"> Засгийн газрын 2001 оны 134 дүгээр тогтоол,</w:t>
      </w:r>
      <w:r w:rsidR="00293A7F">
        <w:rPr>
          <w:rFonts w:eastAsia="Times New Roman"/>
          <w:iCs/>
          <w:color w:val="000000"/>
          <w:lang w:val="mn-MN"/>
        </w:rPr>
        <w:t xml:space="preserve"> </w:t>
      </w:r>
      <w:r w:rsidRPr="00B663ED">
        <w:rPr>
          <w:rFonts w:eastAsia="Times New Roman"/>
          <w:iCs/>
          <w:color w:val="000000"/>
        </w:rPr>
        <w:t xml:space="preserve">Нийслэлийн </w:t>
      </w:r>
      <w:r>
        <w:rPr>
          <w:rFonts w:eastAsia="Times New Roman"/>
          <w:iCs/>
          <w:color w:val="000000"/>
          <w:lang w:val="mn-MN"/>
        </w:rPr>
        <w:t>И</w:t>
      </w:r>
      <w:r w:rsidRPr="00B663ED">
        <w:rPr>
          <w:rFonts w:eastAsia="Times New Roman"/>
          <w:iCs/>
          <w:color w:val="000000"/>
        </w:rPr>
        <w:t>рг</w:t>
      </w:r>
      <w:r>
        <w:rPr>
          <w:rFonts w:eastAsia="Times New Roman"/>
          <w:iCs/>
          <w:color w:val="000000"/>
        </w:rPr>
        <w:t>эдийн Төлөөлөгчдийн Хурлын</w:t>
      </w:r>
      <w:r>
        <w:rPr>
          <w:rFonts w:eastAsia="Times New Roman"/>
          <w:iCs/>
          <w:color w:val="000000"/>
          <w:lang w:val="mn-MN"/>
        </w:rPr>
        <w:t xml:space="preserve"> Тэргүүлэгчдийн</w:t>
      </w:r>
      <w:r>
        <w:rPr>
          <w:rFonts w:eastAsia="Times New Roman"/>
          <w:iCs/>
          <w:color w:val="000000"/>
        </w:rPr>
        <w:t xml:space="preserve"> 201</w:t>
      </w:r>
      <w:r>
        <w:rPr>
          <w:rFonts w:eastAsia="Times New Roman"/>
          <w:iCs/>
          <w:color w:val="000000"/>
          <w:lang w:val="mn-MN"/>
        </w:rPr>
        <w:t>0</w:t>
      </w:r>
      <w:r w:rsidR="00293A7F">
        <w:rPr>
          <w:rFonts w:eastAsia="Times New Roman"/>
          <w:iCs/>
          <w:color w:val="000000"/>
          <w:lang w:val="mn-MN"/>
        </w:rPr>
        <w:t xml:space="preserve"> </w:t>
      </w:r>
      <w:r w:rsidRPr="00B663ED">
        <w:rPr>
          <w:rFonts w:eastAsia="Times New Roman"/>
          <w:iCs/>
          <w:color w:val="000000"/>
        </w:rPr>
        <w:t xml:space="preserve">оны </w:t>
      </w:r>
      <w:r>
        <w:rPr>
          <w:rFonts w:eastAsia="Times New Roman"/>
          <w:iCs/>
          <w:color w:val="000000"/>
          <w:lang w:val="mn-MN"/>
        </w:rPr>
        <w:t>2</w:t>
      </w:r>
      <w:r>
        <w:rPr>
          <w:rFonts w:eastAsia="Times New Roman"/>
          <w:iCs/>
          <w:color w:val="000000"/>
        </w:rPr>
        <w:t>6</w:t>
      </w:r>
      <w:r w:rsidRPr="00B663ED">
        <w:rPr>
          <w:rFonts w:eastAsia="Times New Roman"/>
          <w:iCs/>
          <w:color w:val="000000"/>
        </w:rPr>
        <w:t xml:space="preserve"> дугаар тогтоол</w:t>
      </w:r>
      <w:r>
        <w:rPr>
          <w:rFonts w:eastAsia="Times New Roman"/>
          <w:iCs/>
          <w:color w:val="000000"/>
          <w:lang w:val="mn-MN"/>
        </w:rPr>
        <w:t xml:space="preserve">, </w:t>
      </w:r>
      <w:r w:rsidRPr="00B663ED">
        <w:rPr>
          <w:rFonts w:eastAsia="Times New Roman"/>
          <w:iCs/>
          <w:color w:val="000000"/>
        </w:rPr>
        <w:t xml:space="preserve">Нийслэлийн </w:t>
      </w:r>
      <w:r>
        <w:rPr>
          <w:rFonts w:eastAsia="Times New Roman"/>
          <w:iCs/>
          <w:color w:val="000000"/>
          <w:lang w:val="mn-MN"/>
        </w:rPr>
        <w:t>И</w:t>
      </w:r>
      <w:r w:rsidRPr="00B663ED">
        <w:rPr>
          <w:rFonts w:eastAsia="Times New Roman"/>
          <w:iCs/>
          <w:color w:val="000000"/>
        </w:rPr>
        <w:t>рг</w:t>
      </w:r>
      <w:r>
        <w:rPr>
          <w:rFonts w:eastAsia="Times New Roman"/>
          <w:iCs/>
          <w:color w:val="000000"/>
        </w:rPr>
        <w:t>эдийн Төлөөлөгчдийн Хурлын</w:t>
      </w:r>
      <w:r>
        <w:rPr>
          <w:rFonts w:eastAsia="Times New Roman"/>
          <w:iCs/>
          <w:color w:val="000000"/>
          <w:lang w:val="mn-MN"/>
        </w:rPr>
        <w:t xml:space="preserve"> Тэргүүлэгчдийн</w:t>
      </w:r>
      <w:r>
        <w:rPr>
          <w:rFonts w:eastAsia="Times New Roman"/>
          <w:iCs/>
          <w:color w:val="000000"/>
        </w:rPr>
        <w:t xml:space="preserve"> 2014 </w:t>
      </w:r>
      <w:r w:rsidRPr="00B663ED">
        <w:rPr>
          <w:rFonts w:eastAsia="Times New Roman"/>
          <w:iCs/>
          <w:color w:val="000000"/>
        </w:rPr>
        <w:t xml:space="preserve">оны </w:t>
      </w:r>
      <w:r>
        <w:rPr>
          <w:rFonts w:eastAsia="Times New Roman"/>
          <w:iCs/>
          <w:color w:val="000000"/>
        </w:rPr>
        <w:t>65</w:t>
      </w:r>
      <w:r w:rsidRPr="00B663ED">
        <w:rPr>
          <w:rFonts w:eastAsia="Times New Roman"/>
          <w:iCs/>
          <w:color w:val="000000"/>
        </w:rPr>
        <w:t xml:space="preserve"> дугаар тогтоолоор батлагдсан “Нийслэлийн өмчийн эд хөрөнгийг түрээслүүлэх журам”</w:t>
      </w:r>
      <w:r>
        <w:rPr>
          <w:rFonts w:eastAsia="Times New Roman"/>
          <w:iCs/>
          <w:color w:val="000000"/>
        </w:rPr>
        <w:t>,</w:t>
      </w:r>
      <w:r>
        <w:rPr>
          <w:rFonts w:eastAsia="Times New Roman"/>
          <w:iCs/>
          <w:color w:val="000000"/>
          <w:lang w:val="mn-MN"/>
        </w:rPr>
        <w:t xml:space="preserve"> БСШУЯ, Эрүүл мэндийн сайдын 2006 оны 379/341 дүгээр тушаал, “Хоолны газрын нийтлэг журам”, “Ерөнхий боловсролын </w:t>
      </w:r>
      <w:r w:rsidR="00472172">
        <w:rPr>
          <w:rFonts w:eastAsia="Times New Roman"/>
          <w:iCs/>
          <w:color w:val="000000"/>
          <w:lang w:val="mn-MN"/>
        </w:rPr>
        <w:t xml:space="preserve"> сур</w:t>
      </w:r>
      <w:r>
        <w:rPr>
          <w:rFonts w:eastAsia="Times New Roman"/>
          <w:iCs/>
          <w:color w:val="000000"/>
          <w:lang w:val="mn-MN"/>
        </w:rPr>
        <w:t>гуулийн үдийн цай хөтөлбөрийг хэрэгжүүлэхэд мөрдөх журам”, “Нийтээр нь үйлчлэх хоол үйлдвэрлэл, үйлчилг</w:t>
      </w:r>
      <w:r w:rsidR="004348AC">
        <w:rPr>
          <w:rFonts w:eastAsia="Times New Roman"/>
          <w:iCs/>
          <w:color w:val="000000"/>
          <w:lang w:val="mn-MN"/>
        </w:rPr>
        <w:t xml:space="preserve">ээнд мөрдөх эрүүл ахуйн дадал” </w:t>
      </w:r>
      <w:r>
        <w:rPr>
          <w:rFonts w:eastAsia="Times New Roman"/>
          <w:iCs/>
          <w:color w:val="000000"/>
          <w:lang w:val="mn-MN"/>
        </w:rPr>
        <w:t xml:space="preserve">болон </w:t>
      </w:r>
      <w:r w:rsidRPr="00B663ED">
        <w:rPr>
          <w:rFonts w:eastAsia="Times New Roman"/>
          <w:iCs/>
          <w:color w:val="000000"/>
        </w:rPr>
        <w:t>холбогдох бусад хууль, журмыг мөрдлөг болгон ажиллана.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1.2. Гэрээг</w:t>
      </w:r>
      <w:r w:rsidR="00472172">
        <w:rPr>
          <w:rFonts w:eastAsia="Times New Roman"/>
          <w:iCs/>
          <w:color w:val="000000"/>
          <w:lang w:val="mn-MN"/>
        </w:rPr>
        <w:t xml:space="preserve"> </w:t>
      </w:r>
      <w:r w:rsidRPr="00B663ED">
        <w:rPr>
          <w:rFonts w:eastAsia="Times New Roman"/>
          <w:iCs/>
          <w:color w:val="000000"/>
        </w:rPr>
        <w:t>нийслэлийн Өмчийн харилцааны газар,</w:t>
      </w:r>
      <w:r w:rsidR="00472172">
        <w:rPr>
          <w:rFonts w:eastAsia="Times New Roman"/>
          <w:iCs/>
          <w:color w:val="000000"/>
          <w:lang w:val="mn-MN"/>
        </w:rPr>
        <w:t xml:space="preserve"> </w:t>
      </w:r>
      <w:r>
        <w:rPr>
          <w:rFonts w:eastAsia="Times New Roman"/>
          <w:iCs/>
          <w:color w:val="000000"/>
        </w:rPr>
        <w:t>өмч эзэмшигч</w:t>
      </w:r>
      <w:r w:rsidRPr="00B663ED">
        <w:rPr>
          <w:rFonts w:eastAsia="Times New Roman"/>
          <w:iCs/>
          <w:color w:val="000000"/>
        </w:rPr>
        <w:t>, түрээслэгч талууд</w:t>
      </w:r>
      <w:proofErr w:type="gramStart"/>
      <w:r w:rsidRPr="00B663ED">
        <w:rPr>
          <w:rFonts w:eastAsia="Times New Roman"/>
          <w:iCs/>
          <w:color w:val="000000"/>
        </w:rPr>
        <w:t>  байгуулна</w:t>
      </w:r>
      <w:proofErr w:type="gramEnd"/>
      <w:r w:rsidRPr="00B663ED">
        <w:rPr>
          <w:rFonts w:eastAsia="Times New Roman"/>
          <w:iCs/>
          <w:color w:val="000000"/>
        </w:rPr>
        <w:t>.</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 xml:space="preserve">1.3. Түрээслүүлэгч нь түрээсэлж буй өөрийн санхүүгийн тайланд бүртгэлтэй “Өмч эзэмшлийн гэрээ”- гээр эзэмшиж байгаа барилга байгууламж дах илүүдэлтэй ажлын байр, талбай гэх мэт үл хөдлөх, хөдлөх эд хөрөнгийг /цаашид “түрээсэлсэн эд хөрөнгө” гэх/ түрээслэгчид эзэмшүүлж, ашиглуулахдаа нийслэлийн Өмчийн харилцааны газрын мэргэжилтэнг байлцуулан актаар хүлээлгэн өгч,түрээслэгч түүнийг хүлээн авна. Түрээсэлсэн эд хөрөнгө </w:t>
      </w:r>
      <w:proofErr w:type="gramStart"/>
      <w:r w:rsidRPr="00B663ED">
        <w:rPr>
          <w:rFonts w:eastAsia="Times New Roman"/>
          <w:iCs/>
          <w:color w:val="000000"/>
        </w:rPr>
        <w:t xml:space="preserve">нь </w:t>
      </w:r>
      <w:r w:rsidRPr="00F71B6E">
        <w:rPr>
          <w:rFonts w:eastAsia="Times New Roman"/>
          <w:b/>
          <w:iCs/>
          <w:color w:val="000000"/>
        </w:rPr>
        <w:t>.........................................................</w:t>
      </w:r>
      <w:proofErr w:type="gramEnd"/>
    </w:p>
    <w:p w:rsidR="004860BF" w:rsidRPr="00B663ED" w:rsidRDefault="004860BF" w:rsidP="004860BF">
      <w:pPr>
        <w:spacing w:before="100" w:beforeAutospacing="1" w:after="100" w:afterAutospacing="1" w:line="240" w:lineRule="auto"/>
        <w:jc w:val="center"/>
        <w:rPr>
          <w:rFonts w:eastAsia="Times New Roman"/>
          <w:iCs/>
          <w:color w:val="000000"/>
        </w:rPr>
      </w:pPr>
      <w:proofErr w:type="gramStart"/>
      <w:r w:rsidRPr="00B663ED">
        <w:rPr>
          <w:rFonts w:eastAsia="Times New Roman"/>
          <w:iCs/>
          <w:color w:val="000000"/>
        </w:rPr>
        <w:t>( Түрээсэлсэн</w:t>
      </w:r>
      <w:proofErr w:type="gramEnd"/>
      <w:r w:rsidRPr="00B663ED">
        <w:rPr>
          <w:rFonts w:eastAsia="Times New Roman"/>
          <w:iCs/>
          <w:color w:val="000000"/>
        </w:rPr>
        <w:t xml:space="preserve"> эд  хөрөнгийн  байршил,  хаяг )</w:t>
      </w:r>
    </w:p>
    <w:p w:rsidR="004860BF" w:rsidRPr="002007B7" w:rsidRDefault="004860BF" w:rsidP="004860BF">
      <w:pPr>
        <w:spacing w:before="100" w:beforeAutospacing="1" w:after="100" w:afterAutospacing="1" w:line="240" w:lineRule="auto"/>
        <w:jc w:val="both"/>
        <w:rPr>
          <w:rFonts w:eastAsia="Times New Roman"/>
          <w:b/>
          <w:iCs/>
          <w:color w:val="000000"/>
          <w:lang w:val="mn-MN"/>
        </w:rPr>
      </w:pPr>
      <w:proofErr w:type="gramStart"/>
      <w:r w:rsidRPr="00B663ED">
        <w:rPr>
          <w:rFonts w:eastAsia="Times New Roman"/>
          <w:iCs/>
          <w:color w:val="000000"/>
        </w:rPr>
        <w:t>байрлах</w:t>
      </w:r>
      <w:proofErr w:type="gramEnd"/>
      <w:r w:rsidRPr="00B663ED">
        <w:rPr>
          <w:rFonts w:eastAsia="Times New Roman"/>
          <w:iCs/>
          <w:color w:val="000000"/>
        </w:rPr>
        <w:t xml:space="preserve"> бөгөөд  </w:t>
      </w:r>
      <w:r w:rsidR="00D9512E">
        <w:rPr>
          <w:rFonts w:eastAsia="Times New Roman"/>
          <w:b/>
          <w:iCs/>
          <w:color w:val="000000"/>
          <w:lang w:val="mn-MN"/>
        </w:rPr>
        <w:t>...</w:t>
      </w:r>
      <w:r w:rsidRPr="00E53DEF">
        <w:rPr>
          <w:rFonts w:eastAsia="Times New Roman"/>
          <w:b/>
          <w:iCs/>
          <w:color w:val="000000"/>
        </w:rPr>
        <w:t xml:space="preserve"> м2</w:t>
      </w:r>
      <w:r w:rsidRPr="00B663ED">
        <w:rPr>
          <w:rFonts w:eastAsia="Times New Roman"/>
          <w:iCs/>
          <w:color w:val="000000"/>
        </w:rPr>
        <w:t>  талбай бүхий  өрөө /тасалгаа/-тэй  байна.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E4690">
        <w:rPr>
          <w:rFonts w:eastAsia="Times New Roman"/>
          <w:iCs/>
          <w:color w:val="000000"/>
        </w:rPr>
        <w:t>1.4.Түрээсэлсэн эд хөрөнгийн хүлээлцсэн акт, түрээсийн төлбөрийн хэмжээ, барьцааны хөрөнгө, сонгон шалгаруулалтын шийдвэрийг хавсралтанд зааж өгөх бөгөөд энэ нь энэхүү гэрээний салшгүй хэсэг байна.</w:t>
      </w:r>
    </w:p>
    <w:p w:rsidR="004860BF" w:rsidRPr="00777EC8"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lastRenderedPageBreak/>
        <w:t xml:space="preserve">1.5. Түрээсэлсэн эд </w:t>
      </w:r>
      <w:proofErr w:type="gramStart"/>
      <w:r w:rsidRPr="00B663ED">
        <w:rPr>
          <w:rFonts w:eastAsia="Times New Roman"/>
          <w:iCs/>
          <w:color w:val="000000"/>
        </w:rPr>
        <w:t xml:space="preserve">хөрөнгө </w:t>
      </w:r>
      <w:r w:rsidR="00F71B6E">
        <w:rPr>
          <w:rFonts w:eastAsia="Times New Roman"/>
          <w:b/>
          <w:iCs/>
          <w:color w:val="000000"/>
          <w:lang w:val="mn-MN"/>
        </w:rPr>
        <w:t>.................</w:t>
      </w:r>
      <w:proofErr w:type="gramEnd"/>
      <w:r>
        <w:rPr>
          <w:rFonts w:eastAsia="Times New Roman"/>
          <w:b/>
          <w:iCs/>
          <w:color w:val="000000"/>
          <w:lang w:val="mn-MN"/>
        </w:rPr>
        <w:t xml:space="preserve"> </w:t>
      </w:r>
      <w:r w:rsidRPr="00A553CB">
        <w:rPr>
          <w:rFonts w:eastAsia="Times New Roman"/>
          <w:b/>
          <w:iCs/>
          <w:color w:val="000000"/>
          <w:lang w:val="mn-MN"/>
        </w:rPr>
        <w:t>д</w:t>
      </w:r>
      <w:r w:rsidRPr="00217B5E">
        <w:rPr>
          <w:rFonts w:eastAsia="Times New Roman"/>
          <w:b/>
          <w:iCs/>
          <w:color w:val="000000"/>
          <w:lang w:val="mn-MN"/>
        </w:rPr>
        <w:t xml:space="preserve">үүргийн </w:t>
      </w:r>
      <w:r w:rsidR="00F71B6E">
        <w:rPr>
          <w:rFonts w:eastAsia="Times New Roman"/>
          <w:b/>
          <w:iCs/>
          <w:color w:val="000000"/>
          <w:lang w:val="mn-MN"/>
        </w:rPr>
        <w:t>..................</w:t>
      </w:r>
      <w:r>
        <w:rPr>
          <w:rFonts w:eastAsia="Times New Roman"/>
          <w:b/>
          <w:iCs/>
          <w:color w:val="000000"/>
          <w:lang w:val="mn-MN"/>
        </w:rPr>
        <w:t xml:space="preserve"> сургуулийн</w:t>
      </w:r>
      <w:r w:rsidR="00F71B6E">
        <w:rPr>
          <w:rFonts w:eastAsia="Times New Roman"/>
          <w:b/>
          <w:iCs/>
          <w:color w:val="000000"/>
          <w:lang w:val="mn-MN"/>
        </w:rPr>
        <w:t xml:space="preserve"> ....</w:t>
      </w:r>
      <w:r w:rsidRPr="00A964CE">
        <w:rPr>
          <w:rFonts w:eastAsia="Times New Roman"/>
          <w:b/>
          <w:iCs/>
          <w:color w:val="000000"/>
          <w:lang w:val="mn-MN"/>
        </w:rPr>
        <w:t xml:space="preserve"> дугаар байрны</w:t>
      </w:r>
      <w:r>
        <w:rPr>
          <w:rFonts w:eastAsia="Times New Roman"/>
          <w:iCs/>
          <w:color w:val="000000"/>
          <w:lang w:val="mn-MN"/>
        </w:rPr>
        <w:t xml:space="preserve"> </w:t>
      </w:r>
      <w:r w:rsidR="00F71B6E">
        <w:rPr>
          <w:rFonts w:eastAsia="Times New Roman"/>
          <w:iCs/>
          <w:color w:val="000000"/>
          <w:lang w:val="mn-MN"/>
        </w:rPr>
        <w:t>.....</w:t>
      </w:r>
      <w:r>
        <w:rPr>
          <w:rFonts w:eastAsia="Times New Roman"/>
          <w:iCs/>
          <w:color w:val="000000"/>
          <w:lang w:val="mn-MN"/>
        </w:rPr>
        <w:t xml:space="preserve"> дүгээр </w:t>
      </w:r>
      <w:r w:rsidRPr="00B663ED">
        <w:rPr>
          <w:rFonts w:eastAsia="Times New Roman"/>
          <w:iCs/>
          <w:color w:val="000000"/>
        </w:rPr>
        <w:t>давхарт байрлана.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1.6.</w:t>
      </w:r>
      <w:r w:rsidR="00F71B6E">
        <w:rPr>
          <w:rFonts w:eastAsia="Times New Roman"/>
          <w:iCs/>
          <w:color w:val="000000"/>
          <w:lang w:val="mn-MN"/>
        </w:rPr>
        <w:t xml:space="preserve"> </w:t>
      </w:r>
      <w:r w:rsidRPr="00B663ED">
        <w:rPr>
          <w:rFonts w:eastAsia="Times New Roman"/>
          <w:iCs/>
          <w:color w:val="000000"/>
        </w:rPr>
        <w:t>Түрээсэлсэн эд хөрөнгийн 1 м2 талбайн үнэ</w:t>
      </w:r>
      <w:r w:rsidR="00F71B6E">
        <w:rPr>
          <w:rFonts w:eastAsia="Times New Roman"/>
          <w:iCs/>
          <w:color w:val="000000"/>
          <w:lang w:val="mn-MN"/>
        </w:rPr>
        <w:t xml:space="preserve"> </w:t>
      </w:r>
      <w:r w:rsidR="00F71B6E">
        <w:rPr>
          <w:rFonts w:eastAsia="Times New Roman"/>
          <w:b/>
          <w:iCs/>
          <w:color w:val="000000"/>
          <w:lang w:val="mn-MN"/>
        </w:rPr>
        <w:t xml:space="preserve">............ </w:t>
      </w:r>
      <w:r w:rsidRPr="00E53DEF">
        <w:rPr>
          <w:rFonts w:eastAsia="Times New Roman"/>
          <w:b/>
          <w:iCs/>
          <w:color w:val="000000"/>
          <w:lang w:val="mn-MN"/>
        </w:rPr>
        <w:t xml:space="preserve"> төгрөг </w:t>
      </w:r>
      <w:r w:rsidRPr="00E53DEF">
        <w:rPr>
          <w:rFonts w:eastAsia="Times New Roman"/>
          <w:b/>
          <w:iCs/>
          <w:color w:val="000000"/>
        </w:rPr>
        <w:t>/</w:t>
      </w:r>
      <w:r w:rsidR="00F71B6E">
        <w:rPr>
          <w:rFonts w:eastAsia="Times New Roman"/>
          <w:b/>
          <w:iCs/>
          <w:color w:val="000000"/>
          <w:lang w:val="mn-MN"/>
        </w:rPr>
        <w:t>мөнгөн дүнг үсгээр бичнэ</w:t>
      </w:r>
      <w:r w:rsidRPr="00E53DEF">
        <w:rPr>
          <w:rFonts w:eastAsia="Times New Roman"/>
          <w:b/>
          <w:iCs/>
          <w:color w:val="000000"/>
        </w:rPr>
        <w:t>/</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1.7. Түрээсэлсэн эд хөрөнгө нь цаашид ашиглаж болох хэвийн</w:t>
      </w:r>
      <w:r w:rsidR="00F71B6E">
        <w:rPr>
          <w:rFonts w:eastAsia="Times New Roman"/>
          <w:iCs/>
          <w:color w:val="000000"/>
          <w:lang w:val="mn-MN"/>
        </w:rPr>
        <w:t xml:space="preserve"> </w:t>
      </w:r>
      <w:r w:rsidRPr="00B663ED">
        <w:rPr>
          <w:rFonts w:eastAsia="Times New Roman"/>
          <w:iCs/>
          <w:color w:val="000000"/>
        </w:rPr>
        <w:t>нөхцөлд байна.</w:t>
      </w:r>
    </w:p>
    <w:p w:rsidR="004860BF" w:rsidRPr="00B663ED"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1.8. Түрээсэлсэн эд хөрөнгийг</w:t>
      </w:r>
      <w:r w:rsidR="00F71B6E">
        <w:rPr>
          <w:rFonts w:eastAsia="Times New Roman"/>
          <w:iCs/>
          <w:color w:val="000000"/>
          <w:lang w:val="mn-MN"/>
        </w:rPr>
        <w:t xml:space="preserve"> </w:t>
      </w:r>
      <w:r w:rsidRPr="00B663ED">
        <w:rPr>
          <w:rFonts w:eastAsia="Times New Roman"/>
          <w:iCs/>
          <w:color w:val="000000"/>
        </w:rPr>
        <w:t>цаашид</w:t>
      </w:r>
      <w:r w:rsidR="00F71B6E">
        <w:rPr>
          <w:rFonts w:eastAsia="Times New Roman"/>
          <w:iCs/>
          <w:color w:val="000000"/>
          <w:lang w:val="mn-MN"/>
        </w:rPr>
        <w:t xml:space="preserve"> </w:t>
      </w:r>
      <w:r w:rsidRPr="00B663ED">
        <w:rPr>
          <w:rFonts w:eastAsia="Times New Roman"/>
          <w:iCs/>
          <w:color w:val="000000"/>
        </w:rPr>
        <w:t>гэрээнд заасан зориулалтаар</w:t>
      </w:r>
      <w:proofErr w:type="gramStart"/>
      <w:r w:rsidRPr="00B663ED">
        <w:rPr>
          <w:rFonts w:eastAsia="Times New Roman"/>
          <w:iCs/>
          <w:color w:val="000000"/>
        </w:rPr>
        <w:t>  ашиглана</w:t>
      </w:r>
      <w:proofErr w:type="gramEnd"/>
      <w:r w:rsidRPr="00B663ED">
        <w:rPr>
          <w:rFonts w:eastAsia="Times New Roman"/>
          <w:iCs/>
          <w:color w:val="000000"/>
        </w:rPr>
        <w:t>.</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Хоёр. Нийслэлийн Өмчийн харилцааны газрын</w:t>
      </w:r>
      <w:r>
        <w:rPr>
          <w:rFonts w:eastAsia="Times New Roman"/>
          <w:b/>
          <w:bCs/>
          <w:iCs/>
          <w:color w:val="000000"/>
        </w:rPr>
        <w:t xml:space="preserve"> </w:t>
      </w:r>
      <w:r w:rsidRPr="00B663ED">
        <w:rPr>
          <w:rFonts w:eastAsia="Times New Roman"/>
          <w:b/>
          <w:bCs/>
          <w:iCs/>
          <w:color w:val="000000"/>
        </w:rPr>
        <w:t>эрх үүрэг</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2.1.</w:t>
      </w:r>
      <w:r w:rsidR="00F71B6E">
        <w:rPr>
          <w:rFonts w:eastAsia="Times New Roman"/>
          <w:iCs/>
          <w:color w:val="000000"/>
          <w:lang w:val="mn-MN"/>
        </w:rPr>
        <w:t xml:space="preserve"> </w:t>
      </w:r>
      <w:r w:rsidRPr="00B663ED">
        <w:rPr>
          <w:rFonts w:eastAsia="Times New Roman"/>
          <w:iCs/>
          <w:color w:val="000000"/>
        </w:rPr>
        <w:t>Нийслэлийн Өмчийн харилцааны газар нь түрээслүүлэгчийн түрээслэгчтэй байгуулсан гэрээг баталгаажуулна.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 xml:space="preserve">2.2. </w:t>
      </w:r>
      <w:r>
        <w:rPr>
          <w:rFonts w:eastAsia="Times New Roman"/>
          <w:iCs/>
          <w:color w:val="000000"/>
          <w:lang w:val="mn-MN"/>
        </w:rPr>
        <w:t>Т</w:t>
      </w:r>
      <w:r w:rsidRPr="00B663ED">
        <w:rPr>
          <w:rFonts w:eastAsia="Times New Roman"/>
          <w:iCs/>
          <w:color w:val="000000"/>
        </w:rPr>
        <w:t>үрээслэг</w:t>
      </w:r>
      <w:r>
        <w:rPr>
          <w:rFonts w:eastAsia="Times New Roman"/>
          <w:iCs/>
          <w:color w:val="000000"/>
        </w:rPr>
        <w:t>чээс авч буй түрээсийн төлбөрий</w:t>
      </w:r>
      <w:r>
        <w:rPr>
          <w:rFonts w:eastAsia="Times New Roman"/>
          <w:iCs/>
          <w:color w:val="000000"/>
          <w:lang w:val="mn-MN"/>
        </w:rPr>
        <w:t>н</w:t>
      </w:r>
      <w:r w:rsidRPr="00B663ED">
        <w:rPr>
          <w:rFonts w:eastAsia="Times New Roman"/>
          <w:iCs/>
          <w:color w:val="000000"/>
        </w:rPr>
        <w:t xml:space="preserve"> 60 хувийг Нийслэлийн Өмчийн харилцааны газрын </w:t>
      </w:r>
      <w:r>
        <w:rPr>
          <w:rFonts w:eastAsia="Times New Roman"/>
          <w:iCs/>
          <w:color w:val="000000"/>
          <w:lang w:val="mn-MN"/>
        </w:rPr>
        <w:t>нийслэлийн төрийн сан</w:t>
      </w:r>
      <w:r w:rsidRPr="00B663ED">
        <w:rPr>
          <w:rFonts w:eastAsia="Times New Roman"/>
          <w:iCs/>
          <w:color w:val="000000"/>
        </w:rPr>
        <w:t xml:space="preserve"> банкны </w:t>
      </w:r>
      <w:r>
        <w:rPr>
          <w:rFonts w:eastAsia="Times New Roman"/>
          <w:iCs/>
          <w:color w:val="000000"/>
          <w:lang w:val="mn-MN"/>
        </w:rPr>
        <w:t>100200000956</w:t>
      </w:r>
      <w:r w:rsidR="00FE7597">
        <w:rPr>
          <w:rFonts w:eastAsia="Times New Roman"/>
          <w:iCs/>
          <w:color w:val="000000"/>
          <w:lang w:val="mn-MN"/>
        </w:rPr>
        <w:t xml:space="preserve"> </w:t>
      </w:r>
      <w:r>
        <w:rPr>
          <w:rFonts w:eastAsia="Times New Roman"/>
          <w:iCs/>
          <w:color w:val="000000"/>
          <w:lang w:val="mn-MN"/>
        </w:rPr>
        <w:t>дугаар</w:t>
      </w:r>
      <w:r w:rsidRPr="00B663ED">
        <w:rPr>
          <w:rFonts w:eastAsia="Times New Roman"/>
          <w:iCs/>
          <w:color w:val="000000"/>
        </w:rPr>
        <w:t xml:space="preserve"> дансанд авч сар бүр Нийслэлийн Төрийн санд төвлөрүүлнэ.</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2.3. Түрээсэлсэн эд хөрөнгөд засвар үйлчилгээ хийх зөвшөөрөл олгож, хяналт тавина.</w:t>
      </w:r>
    </w:p>
    <w:p w:rsidR="004860BF"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 xml:space="preserve">2.4. </w:t>
      </w:r>
      <w:r>
        <w:rPr>
          <w:rFonts w:eastAsia="Times New Roman"/>
          <w:iCs/>
          <w:color w:val="000000"/>
          <w:lang w:val="mn-MN"/>
        </w:rPr>
        <w:t>Өмч эзэмшигч</w:t>
      </w:r>
      <w:r w:rsidRPr="00B663ED">
        <w:rPr>
          <w:rFonts w:eastAsia="Times New Roman"/>
          <w:iCs/>
          <w:color w:val="000000"/>
        </w:rPr>
        <w:t xml:space="preserve"> болон түрээслэгч гэрээни</w:t>
      </w:r>
      <w:r>
        <w:rPr>
          <w:rFonts w:eastAsia="Times New Roman"/>
          <w:iCs/>
          <w:color w:val="000000"/>
        </w:rPr>
        <w:t>й үүргээ хэрхэн биелүүлж байгаа</w:t>
      </w:r>
      <w:r>
        <w:rPr>
          <w:rFonts w:eastAsia="Times New Roman"/>
          <w:iCs/>
          <w:color w:val="000000"/>
          <w:lang w:val="mn-MN"/>
        </w:rPr>
        <w:t>г мэргэжлийн байгууллагуудтай хамтран</w:t>
      </w:r>
      <w:r w:rsidRPr="00B663ED">
        <w:rPr>
          <w:rFonts w:eastAsia="Times New Roman"/>
          <w:iCs/>
          <w:color w:val="000000"/>
        </w:rPr>
        <w:t xml:space="preserve"> хяналт тавьж ажиллана.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 xml:space="preserve">2.5. Нийслэлийн Өмчийн харилцааны газар нь </w:t>
      </w:r>
      <w:r>
        <w:rPr>
          <w:rFonts w:eastAsia="Times New Roman"/>
          <w:iCs/>
          <w:color w:val="000000"/>
          <w:lang w:val="mn-MN"/>
        </w:rPr>
        <w:t xml:space="preserve">өмч эзэмшигч, </w:t>
      </w:r>
      <w:r w:rsidRPr="00B663ED">
        <w:rPr>
          <w:rFonts w:eastAsia="Times New Roman"/>
          <w:iCs/>
          <w:color w:val="000000"/>
        </w:rPr>
        <w:t xml:space="preserve">түрээслэгч </w:t>
      </w:r>
      <w:r>
        <w:rPr>
          <w:rFonts w:eastAsia="Times New Roman"/>
          <w:iCs/>
          <w:color w:val="000000"/>
          <w:lang w:val="mn-MN"/>
        </w:rPr>
        <w:t>э</w:t>
      </w:r>
      <w:r w:rsidRPr="00B663ED">
        <w:rPr>
          <w:rFonts w:eastAsia="Times New Roman"/>
          <w:iCs/>
          <w:color w:val="000000"/>
        </w:rPr>
        <w:t>нэхүү гэрээгээр хүлээсэн үүргээ зөрчсөн тохиолдолд гэрээг дангаараа цуцлах эрхтэй.</w:t>
      </w:r>
    </w:p>
    <w:p w:rsidR="004860BF" w:rsidRPr="00B663ED" w:rsidRDefault="004860BF" w:rsidP="004860BF">
      <w:pPr>
        <w:spacing w:before="100" w:beforeAutospacing="1" w:after="100" w:afterAutospacing="1" w:line="240" w:lineRule="auto"/>
        <w:jc w:val="center"/>
        <w:rPr>
          <w:rFonts w:eastAsia="Times New Roman"/>
          <w:iCs/>
          <w:color w:val="000000"/>
        </w:rPr>
      </w:pPr>
      <w:r>
        <w:rPr>
          <w:rFonts w:eastAsia="Times New Roman"/>
          <w:b/>
          <w:bCs/>
          <w:iCs/>
          <w:color w:val="000000"/>
        </w:rPr>
        <w:t xml:space="preserve">Гурав. </w:t>
      </w:r>
      <w:r>
        <w:rPr>
          <w:rFonts w:eastAsia="Times New Roman"/>
          <w:b/>
          <w:bCs/>
          <w:iCs/>
          <w:color w:val="000000"/>
          <w:lang w:val="mn-MN"/>
        </w:rPr>
        <w:t>Өмч эзэмшигчийн</w:t>
      </w:r>
      <w:r w:rsidRPr="00B663ED">
        <w:rPr>
          <w:rFonts w:eastAsia="Times New Roman"/>
          <w:b/>
          <w:bCs/>
          <w:iCs/>
          <w:color w:val="000000"/>
        </w:rPr>
        <w:t xml:space="preserve"> эрх, үүрэг</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3.1.</w:t>
      </w:r>
      <w:r w:rsidR="00F71B6E">
        <w:rPr>
          <w:rFonts w:eastAsia="Times New Roman"/>
          <w:iCs/>
          <w:color w:val="000000"/>
          <w:lang w:val="mn-MN"/>
        </w:rPr>
        <w:t xml:space="preserve"> </w:t>
      </w:r>
      <w:r>
        <w:rPr>
          <w:rFonts w:eastAsia="Times New Roman"/>
          <w:iCs/>
          <w:color w:val="000000"/>
          <w:lang w:val="mn-MN"/>
        </w:rPr>
        <w:t>Өмч эзэмшигч</w:t>
      </w:r>
      <w:r w:rsidRPr="00B663ED">
        <w:rPr>
          <w:rFonts w:eastAsia="Times New Roman"/>
          <w:iCs/>
          <w:color w:val="000000"/>
        </w:rPr>
        <w:t xml:space="preserve"> нь түрээслэгчийн зүгээс гэрээний үүргээ хэрхэн</w:t>
      </w:r>
      <w:r w:rsidR="00F71B6E">
        <w:rPr>
          <w:rFonts w:eastAsia="Times New Roman"/>
          <w:iCs/>
          <w:color w:val="000000"/>
          <w:lang w:val="mn-MN"/>
        </w:rPr>
        <w:t xml:space="preserve"> </w:t>
      </w:r>
      <w:r w:rsidRPr="00B663ED">
        <w:rPr>
          <w:rFonts w:eastAsia="Times New Roman"/>
          <w:iCs/>
          <w:color w:val="000000"/>
        </w:rPr>
        <w:t>биелүүлж</w:t>
      </w:r>
      <w:proofErr w:type="gramStart"/>
      <w:r w:rsidRPr="00B663ED">
        <w:rPr>
          <w:rFonts w:eastAsia="Times New Roman"/>
          <w:iCs/>
          <w:color w:val="000000"/>
        </w:rPr>
        <w:t>  байгаад</w:t>
      </w:r>
      <w:proofErr w:type="gramEnd"/>
      <w:r w:rsidR="00F71B6E">
        <w:rPr>
          <w:rFonts w:eastAsia="Times New Roman"/>
          <w:iCs/>
          <w:color w:val="000000"/>
          <w:lang w:val="mn-MN"/>
        </w:rPr>
        <w:t xml:space="preserve"> </w:t>
      </w:r>
      <w:r w:rsidRPr="00B663ED">
        <w:rPr>
          <w:rFonts w:eastAsia="Times New Roman"/>
          <w:iCs/>
          <w:color w:val="000000"/>
        </w:rPr>
        <w:t>хяналт тавьж, эд хөрөнгийн ашиглалт, хамгаалалт, хөлс төлөлтийн талаар гарсан зөрчлийг арилгуулахаар шаардлага тавих, хохирлыг нэхэмжлэх эрхтэй.</w:t>
      </w:r>
    </w:p>
    <w:p w:rsidR="00816C58" w:rsidRPr="00816C58" w:rsidRDefault="004860BF" w:rsidP="00A87739">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 xml:space="preserve">3.2. Түрээслэгч гэрээгээр хүлээсэн үүргээ </w:t>
      </w:r>
      <w:r w:rsidRPr="00A87739">
        <w:rPr>
          <w:rFonts w:eastAsia="Times New Roman"/>
          <w:iCs/>
          <w:color w:val="000000"/>
        </w:rPr>
        <w:t>ноцтой зөрчсөн</w:t>
      </w:r>
      <w:r w:rsidRPr="00B663ED">
        <w:rPr>
          <w:rFonts w:eastAsia="Times New Roman"/>
          <w:iCs/>
          <w:color w:val="000000"/>
        </w:rPr>
        <w:t xml:space="preserve">, түрээсийн төлбөрөө хугацаанд нь барагдуулахгүй удаа дараа шаардуулах, төлбөрийн чадваргүй болсон тохиолдолд </w:t>
      </w:r>
      <w:r>
        <w:rPr>
          <w:rFonts w:eastAsia="Times New Roman"/>
          <w:iCs/>
          <w:color w:val="000000"/>
          <w:lang w:val="mn-MN"/>
        </w:rPr>
        <w:t>өмч эзэмшигч</w:t>
      </w:r>
      <w:r w:rsidRPr="00B663ED">
        <w:rPr>
          <w:rFonts w:eastAsia="Times New Roman"/>
          <w:iCs/>
          <w:color w:val="000000"/>
        </w:rPr>
        <w:t xml:space="preserve"> гэрээг </w:t>
      </w:r>
      <w:r>
        <w:rPr>
          <w:rFonts w:eastAsia="Times New Roman"/>
          <w:iCs/>
          <w:color w:val="000000"/>
          <w:lang w:val="mn-MN"/>
        </w:rPr>
        <w:t>Өмчийн харилцааны газартай зөвшилцөж ц</w:t>
      </w:r>
      <w:r w:rsidRPr="00B663ED">
        <w:rPr>
          <w:rFonts w:eastAsia="Times New Roman"/>
          <w:iCs/>
          <w:color w:val="000000"/>
        </w:rPr>
        <w:t>уцална.</w:t>
      </w:r>
      <w:r w:rsidR="00A87739">
        <w:rPr>
          <w:rFonts w:eastAsia="Times New Roman"/>
          <w:iCs/>
          <w:color w:val="000000"/>
          <w:lang w:val="mn-MN"/>
        </w:rPr>
        <w:t xml:space="preserve"> /ноцтой зөрчилд: тус гэрээний </w:t>
      </w:r>
      <w:r w:rsidR="00F34286">
        <w:rPr>
          <w:rFonts w:eastAsia="Times New Roman"/>
          <w:iCs/>
          <w:color w:val="000000"/>
          <w:lang w:val="mn-MN"/>
        </w:rPr>
        <w:t>10.1.1, 10.1.3, 10.1.7, 10.1.9, 10.1.10 заалт орно/</w:t>
      </w:r>
    </w:p>
    <w:p w:rsidR="004860BF" w:rsidRPr="00B663ED" w:rsidRDefault="004860BF" w:rsidP="004860BF">
      <w:pPr>
        <w:spacing w:before="100" w:beforeAutospacing="1" w:after="100" w:afterAutospacing="1" w:line="240" w:lineRule="auto"/>
        <w:jc w:val="both"/>
        <w:rPr>
          <w:rFonts w:eastAsia="Times New Roman"/>
          <w:iCs/>
          <w:color w:val="000000"/>
        </w:rPr>
      </w:pPr>
      <w:r>
        <w:rPr>
          <w:rFonts w:eastAsia="Times New Roman"/>
          <w:iCs/>
          <w:color w:val="000000"/>
        </w:rPr>
        <w:t> 3.3. Түрээсийн гэрээг цуц</w:t>
      </w:r>
      <w:r>
        <w:rPr>
          <w:rFonts w:eastAsia="Times New Roman"/>
          <w:iCs/>
          <w:color w:val="000000"/>
          <w:lang w:val="mn-MN"/>
        </w:rPr>
        <w:t xml:space="preserve">лах </w:t>
      </w:r>
      <w:r w:rsidRPr="00B663ED">
        <w:rPr>
          <w:rFonts w:eastAsia="Times New Roman"/>
          <w:iCs/>
          <w:color w:val="000000"/>
        </w:rPr>
        <w:t xml:space="preserve">тухай </w:t>
      </w:r>
      <w:r>
        <w:rPr>
          <w:rFonts w:eastAsia="Times New Roman"/>
          <w:iCs/>
          <w:color w:val="000000"/>
          <w:lang w:val="mn-MN"/>
        </w:rPr>
        <w:t xml:space="preserve">саналаа түрээслүүлэгч </w:t>
      </w:r>
      <w:r w:rsidRPr="00B663ED">
        <w:rPr>
          <w:rFonts w:eastAsia="Times New Roman"/>
          <w:iCs/>
          <w:color w:val="000000"/>
        </w:rPr>
        <w:t>нийслэлийн Өмчийн харилцааны газарт 7</w:t>
      </w:r>
      <w:r w:rsidR="00F71B6E">
        <w:rPr>
          <w:rFonts w:eastAsia="Times New Roman"/>
          <w:iCs/>
          <w:color w:val="000000"/>
          <w:lang w:val="mn-MN"/>
        </w:rPr>
        <w:t xml:space="preserve"> </w:t>
      </w:r>
      <w:r w:rsidRPr="00B663ED">
        <w:rPr>
          <w:rFonts w:eastAsia="Times New Roman"/>
          <w:iCs/>
          <w:color w:val="000000"/>
        </w:rPr>
        <w:t>хоногийн дотор мэдэгдэх үүрэгтэй. Үүргээ биелүүлээгү</w:t>
      </w:r>
      <w:r>
        <w:rPr>
          <w:rFonts w:eastAsia="Times New Roman"/>
          <w:iCs/>
          <w:color w:val="000000"/>
        </w:rPr>
        <w:t xml:space="preserve">йн улмаас гарах хохирлыг </w:t>
      </w:r>
      <w:proofErr w:type="gramStart"/>
      <w:r>
        <w:rPr>
          <w:rFonts w:eastAsia="Times New Roman"/>
          <w:iCs/>
          <w:color w:val="000000"/>
        </w:rPr>
        <w:t>түрээс</w:t>
      </w:r>
      <w:r>
        <w:rPr>
          <w:rFonts w:eastAsia="Times New Roman"/>
          <w:iCs/>
          <w:color w:val="000000"/>
          <w:lang w:val="mn-MN"/>
        </w:rPr>
        <w:t xml:space="preserve">лэгч </w:t>
      </w:r>
      <w:r w:rsidRPr="00B663ED">
        <w:rPr>
          <w:rFonts w:eastAsia="Times New Roman"/>
          <w:iCs/>
          <w:color w:val="000000"/>
        </w:rPr>
        <w:t xml:space="preserve"> бүрэн</w:t>
      </w:r>
      <w:proofErr w:type="gramEnd"/>
      <w:r w:rsidRPr="00B663ED">
        <w:rPr>
          <w:rFonts w:eastAsia="Times New Roman"/>
          <w:iCs/>
          <w:color w:val="000000"/>
        </w:rPr>
        <w:t xml:space="preserve"> хариуцна. </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3.4. Түрээслүүлэгчид</w:t>
      </w:r>
      <w:r w:rsidR="00F71B6E">
        <w:rPr>
          <w:rFonts w:eastAsia="Times New Roman"/>
          <w:iCs/>
          <w:color w:val="000000"/>
          <w:lang w:val="mn-MN"/>
        </w:rPr>
        <w:t xml:space="preserve"> </w:t>
      </w:r>
      <w:r w:rsidRPr="00B663ED">
        <w:rPr>
          <w:rFonts w:eastAsia="Times New Roman"/>
          <w:iCs/>
          <w:color w:val="000000"/>
        </w:rPr>
        <w:t>урьдчилан</w:t>
      </w:r>
      <w:r w:rsidR="00F71B6E">
        <w:rPr>
          <w:rFonts w:eastAsia="Times New Roman"/>
          <w:iCs/>
          <w:color w:val="000000"/>
          <w:lang w:val="mn-MN"/>
        </w:rPr>
        <w:t xml:space="preserve"> </w:t>
      </w:r>
      <w:r w:rsidRPr="00B663ED">
        <w:rPr>
          <w:rFonts w:eastAsia="Times New Roman"/>
          <w:iCs/>
          <w:color w:val="000000"/>
        </w:rPr>
        <w:t>мэдэгдэлгүйгээр түрээслэгчийн санаачлагаар гэрээг хугацаанаас өмнө цуцалсан тохиолдолд түрээслүүлэгч учирсан хохирлоо нэхэмжлэх эрхтэй бөгөөд түрээслэгч нь түрээсийн гэрээний хугацаа дуусахаас өмнө түрээсэлсэн эд хөрөнгийг түрээслүүлэгчид буцаан өгөх үүрэгтэй ба энэ нь түүнийг гэрээний хугацаа дуусах хүртэл хугацааны түрээсийн төлбөрөөс чөлөөлөх үндэслэл болохгүй. </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lastRenderedPageBreak/>
        <w:t xml:space="preserve">3.5. Түрээслэгч түрээсэлж байгаа эд хөрөнгөө </w:t>
      </w:r>
      <w:r w:rsidRPr="004A67D3">
        <w:rPr>
          <w:rFonts w:eastAsia="Times New Roman"/>
          <w:b/>
          <w:iCs/>
          <w:color w:val="000000"/>
          <w:lang w:val="mn-MN"/>
        </w:rPr>
        <w:t>хүлээлгэн өгөлгүй</w:t>
      </w:r>
      <w:r w:rsidR="00F71B6E">
        <w:rPr>
          <w:rFonts w:eastAsia="Times New Roman"/>
          <w:b/>
          <w:iCs/>
          <w:color w:val="000000"/>
          <w:lang w:val="mn-MN"/>
        </w:rPr>
        <w:t xml:space="preserve"> </w:t>
      </w:r>
      <w:r w:rsidRPr="00B663ED">
        <w:rPr>
          <w:rFonts w:eastAsia="Times New Roman"/>
          <w:iCs/>
          <w:color w:val="000000"/>
        </w:rPr>
        <w:t xml:space="preserve">гарсан бол </w:t>
      </w:r>
      <w:r w:rsidR="00F71B6E">
        <w:rPr>
          <w:rFonts w:eastAsia="Times New Roman"/>
          <w:iCs/>
          <w:color w:val="000000"/>
          <w:lang w:val="mn-MN"/>
        </w:rPr>
        <w:t xml:space="preserve">        </w:t>
      </w:r>
      <w:r w:rsidRPr="00B663ED">
        <w:rPr>
          <w:rFonts w:eastAsia="Times New Roman"/>
          <w:iCs/>
          <w:color w:val="000000"/>
        </w:rPr>
        <w:t>5 хоногийн дотор нийслэлийн Өмчийн харилцааны газарт бичгээр мэдэгдэнэ.</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3.6. Түрээсэлсэн эд хөрөнгө</w:t>
      </w:r>
      <w:r w:rsidR="009D661D">
        <w:rPr>
          <w:rFonts w:eastAsia="Times New Roman"/>
          <w:iCs/>
          <w:color w:val="000000"/>
          <w:lang w:val="mn-MN"/>
        </w:rPr>
        <w:t>н</w:t>
      </w:r>
      <w:r w:rsidRPr="00B663ED">
        <w:rPr>
          <w:rFonts w:eastAsia="Times New Roman"/>
          <w:iCs/>
          <w:color w:val="000000"/>
        </w:rPr>
        <w:t xml:space="preserve">д </w:t>
      </w:r>
      <w:r>
        <w:rPr>
          <w:rFonts w:eastAsia="Times New Roman"/>
          <w:iCs/>
          <w:color w:val="000000"/>
          <w:lang w:val="mn-MN"/>
        </w:rPr>
        <w:t xml:space="preserve">өмч эзэмшигчээс </w:t>
      </w:r>
      <w:r w:rsidRPr="00B663ED">
        <w:rPr>
          <w:rFonts w:eastAsia="Times New Roman"/>
          <w:iCs/>
          <w:color w:val="000000"/>
        </w:rPr>
        <w:t>үл шалтгаа</w:t>
      </w:r>
      <w:r w:rsidR="004D436C">
        <w:rPr>
          <w:rFonts w:eastAsia="Times New Roman"/>
          <w:iCs/>
          <w:color w:val="000000"/>
        </w:rPr>
        <w:t>лан осол гарвал түүний үр дагав</w:t>
      </w:r>
      <w:r w:rsidRPr="00B663ED">
        <w:rPr>
          <w:rFonts w:eastAsia="Times New Roman"/>
          <w:iCs/>
          <w:color w:val="000000"/>
        </w:rPr>
        <w:t>рыг арилгах шаардлагатай бүхий л арга хэмжээг нэн даруй авна.</w:t>
      </w:r>
    </w:p>
    <w:p w:rsidR="004860BF"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3.7. Түрээсэлсэн эд хөрөнгийн өм</w:t>
      </w:r>
      <w:r w:rsidR="009D661D">
        <w:rPr>
          <w:rFonts w:eastAsia="Times New Roman"/>
          <w:iCs/>
          <w:color w:val="000000"/>
        </w:rPr>
        <w:t>члөх эрхийг шилжүүлэх, концесс</w:t>
      </w:r>
      <w:r w:rsidR="009D661D">
        <w:rPr>
          <w:rFonts w:eastAsia="Times New Roman"/>
          <w:iCs/>
          <w:color w:val="000000"/>
          <w:lang w:val="mn-MN"/>
        </w:rPr>
        <w:t>ы</w:t>
      </w:r>
      <w:r w:rsidRPr="00B663ED">
        <w:rPr>
          <w:rFonts w:eastAsia="Times New Roman"/>
          <w:iCs/>
          <w:color w:val="000000"/>
        </w:rPr>
        <w:t xml:space="preserve">н жагсаалтанд орж концессоор хэрэгжүүлэх, хувьчлах шийдвэр гарах, барилгын хийц хэсэгт өөрчлөлт оруулахаар шийдвэрлэгдсэн тохиолдолд энэ тухай Түрээслэгчид </w:t>
      </w:r>
      <w:r w:rsidR="00F71B6E">
        <w:rPr>
          <w:rFonts w:eastAsia="Times New Roman"/>
          <w:iCs/>
          <w:color w:val="000000"/>
          <w:lang w:val="mn-MN"/>
        </w:rPr>
        <w:t xml:space="preserve">          </w:t>
      </w:r>
      <w:r w:rsidRPr="00B663ED">
        <w:rPr>
          <w:rFonts w:eastAsia="Times New Roman"/>
          <w:iCs/>
          <w:color w:val="000000"/>
        </w:rPr>
        <w:t>30 хоногийн өмнө бичгээр мэдэгдэнэ. </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3.8. “Үдийн цай” хөтөлбөрт хамрагдсан хүүхдийн тоог ирцээр баталг</w:t>
      </w:r>
      <w:r w:rsidR="00FE7597">
        <w:rPr>
          <w:rFonts w:eastAsia="Times New Roman"/>
          <w:iCs/>
          <w:color w:val="000000"/>
          <w:lang w:val="mn-MN"/>
        </w:rPr>
        <w:t>а</w:t>
      </w:r>
      <w:r>
        <w:rPr>
          <w:rFonts w:eastAsia="Times New Roman"/>
          <w:iCs/>
          <w:color w:val="000000"/>
          <w:lang w:val="mn-MN"/>
        </w:rPr>
        <w:t xml:space="preserve">ажуулж түрээслэгчид сар бүр санхүүжилтийг олгоно.  </w:t>
      </w:r>
    </w:p>
    <w:p w:rsidR="004860BF" w:rsidRPr="00FA06C8"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 xml:space="preserve">3.9 </w:t>
      </w:r>
      <w:r w:rsidRPr="00FA06C8">
        <w:rPr>
          <w:rFonts w:eastAsia="Times New Roman"/>
          <w:color w:val="000000"/>
          <w:lang w:val="mn-MN"/>
        </w:rPr>
        <w:t>“Үдийн цай” хөтөлбөрийн хэрэгжилт, цайны газрын үйл ажиллагааны талаар эцэг эх, сурагчдаас сэтгэл ханамжийн судалгаа авч</w:t>
      </w:r>
      <w:r>
        <w:rPr>
          <w:rFonts w:eastAsia="Times New Roman"/>
          <w:color w:val="000000"/>
          <w:lang w:val="mn-MN"/>
        </w:rPr>
        <w:t>, үйл ажиллагаанд</w:t>
      </w:r>
      <w:r w:rsidRPr="00FA06C8">
        <w:rPr>
          <w:rFonts w:eastAsia="Times New Roman"/>
          <w:color w:val="000000"/>
          <w:lang w:val="mn-MN"/>
        </w:rPr>
        <w:t xml:space="preserve"> хяналт тавьж ажиллах.</w:t>
      </w:r>
      <w:r w:rsidR="00657168">
        <w:rPr>
          <w:rFonts w:eastAsia="Times New Roman"/>
          <w:color w:val="000000"/>
          <w:lang w:val="mn-MN"/>
        </w:rPr>
        <w:t xml:space="preserve"> </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Дөрөв. Түрээслэгчийн эрх, үүрэг</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4.1. Түрээсэлсэн эд хөрөнгийг зориулалтын дагуу ашиглаж, урсгал засварыг хариуцна.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4.2. Түрээсэлсэн эд хөрөнгөнд учирсан гэмтэл хохирлыг бүрэн хариуцаж, арилгах үүрэг хүлээнэ.</w:t>
      </w:r>
    </w:p>
    <w:p w:rsidR="004860BF" w:rsidRPr="0079580F"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4.3</w:t>
      </w:r>
      <w:r w:rsidRPr="00046D64">
        <w:rPr>
          <w:rFonts w:eastAsia="Times New Roman"/>
          <w:b/>
          <w:iCs/>
          <w:color w:val="000000"/>
        </w:rPr>
        <w:t xml:space="preserve">. </w:t>
      </w:r>
      <w:r w:rsidRPr="0079580F">
        <w:rPr>
          <w:rFonts w:eastAsia="Times New Roman"/>
          <w:iCs/>
          <w:color w:val="000000"/>
        </w:rPr>
        <w:t>“Нийслэлийн өмчийн эд хөрөнгийг түрээслүүлэх журам”-ын</w:t>
      </w:r>
      <w:r w:rsidRPr="0079580F">
        <w:rPr>
          <w:rFonts w:eastAsia="Times New Roman"/>
          <w:iCs/>
          <w:color w:val="000000"/>
          <w:lang w:val="mn-MN"/>
        </w:rPr>
        <w:t xml:space="preserve"> дагуу урсгал засварыг түрээслэгч бүрэн хариуцаж, их засвар хийх тохиолдолд НӨХГ-аас заавал зөвшөөрөл авна.</w:t>
      </w:r>
      <w:r w:rsidR="00F71B6E">
        <w:rPr>
          <w:rFonts w:eastAsia="Times New Roman"/>
          <w:iCs/>
          <w:color w:val="000000"/>
          <w:lang w:val="mn-MN"/>
        </w:rPr>
        <w:t xml:space="preserve"> </w:t>
      </w:r>
      <w:r w:rsidRPr="0079580F">
        <w:rPr>
          <w:rFonts w:eastAsia="Times New Roman"/>
          <w:iCs/>
          <w:color w:val="000000"/>
          <w:lang w:val="mn-MN"/>
        </w:rPr>
        <w:t>Н</w:t>
      </w:r>
      <w:r w:rsidRPr="0079580F">
        <w:rPr>
          <w:rFonts w:eastAsia="Times New Roman"/>
          <w:iCs/>
          <w:color w:val="000000"/>
        </w:rPr>
        <w:t>ийслэлийн өмчийн эд хөрөнгө</w:t>
      </w:r>
      <w:r w:rsidR="004D436C">
        <w:rPr>
          <w:rFonts w:eastAsia="Times New Roman"/>
          <w:iCs/>
          <w:color w:val="000000"/>
          <w:lang w:val="mn-MN"/>
        </w:rPr>
        <w:t>н</w:t>
      </w:r>
      <w:r w:rsidRPr="0079580F">
        <w:rPr>
          <w:rFonts w:eastAsia="Times New Roman"/>
          <w:iCs/>
          <w:color w:val="000000"/>
        </w:rPr>
        <w:t xml:space="preserve">д </w:t>
      </w:r>
      <w:r w:rsidRPr="0079580F">
        <w:rPr>
          <w:rFonts w:eastAsia="Times New Roman"/>
          <w:iCs/>
          <w:color w:val="000000"/>
          <w:lang w:val="mn-MN"/>
        </w:rPr>
        <w:t xml:space="preserve">зөвшөөрөлгүй </w:t>
      </w:r>
      <w:r w:rsidRPr="0079580F">
        <w:rPr>
          <w:rFonts w:eastAsia="Times New Roman"/>
          <w:iCs/>
          <w:color w:val="000000"/>
        </w:rPr>
        <w:t xml:space="preserve">хийсэн </w:t>
      </w:r>
      <w:r w:rsidRPr="0079580F">
        <w:rPr>
          <w:rFonts w:eastAsia="Times New Roman"/>
          <w:iCs/>
          <w:color w:val="000000"/>
          <w:lang w:val="mn-MN"/>
        </w:rPr>
        <w:t xml:space="preserve">их </w:t>
      </w:r>
      <w:r w:rsidRPr="0079580F">
        <w:rPr>
          <w:rFonts w:eastAsia="Times New Roman"/>
          <w:iCs/>
          <w:color w:val="000000"/>
        </w:rPr>
        <w:t>засварын хөрөнгийг гэрээг цуцалсны дараа түрээслэгч нь буцаан авах эрхгүй.</w:t>
      </w:r>
    </w:p>
    <w:p w:rsidR="004860BF" w:rsidRPr="0035715D" w:rsidRDefault="004860BF" w:rsidP="004860BF">
      <w:pPr>
        <w:spacing w:before="100" w:beforeAutospacing="1" w:after="100" w:afterAutospacing="1" w:line="240" w:lineRule="auto"/>
        <w:jc w:val="both"/>
        <w:rPr>
          <w:rFonts w:eastAsia="Times New Roman"/>
          <w:iCs/>
          <w:color w:val="000000"/>
          <w:lang w:val="mn-MN"/>
        </w:rPr>
      </w:pPr>
      <w:r w:rsidRPr="0079580F">
        <w:rPr>
          <w:rFonts w:eastAsia="Times New Roman"/>
          <w:iCs/>
          <w:color w:val="000000"/>
        </w:rPr>
        <w:t>4.4. Түрээслэгч нь түрээсэлсэн эд хөрөнгийг барьцаалах, түүгээр баталгаа гаргах</w:t>
      </w:r>
      <w:r w:rsidRPr="0079580F">
        <w:rPr>
          <w:rFonts w:eastAsia="Times New Roman"/>
          <w:iCs/>
          <w:color w:val="000000"/>
          <w:lang w:val="mn-MN"/>
        </w:rPr>
        <w:t>, дамжуулан түрээслэхийг хориглоно. Энэ нь гэрээг цуцлах нэг үндэслэл болно.</w:t>
      </w:r>
    </w:p>
    <w:p w:rsidR="004860BF"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4.5. Түрээсэлсэн эд хөрөнгийг даатгуулах</w:t>
      </w:r>
      <w:r w:rsidR="00F71B6E">
        <w:rPr>
          <w:rFonts w:eastAsia="Times New Roman"/>
          <w:iCs/>
          <w:color w:val="000000"/>
          <w:lang w:val="mn-MN"/>
        </w:rPr>
        <w:t xml:space="preserve"> </w:t>
      </w:r>
      <w:r w:rsidRPr="00B663ED">
        <w:rPr>
          <w:rFonts w:eastAsia="Times New Roman"/>
          <w:iCs/>
          <w:color w:val="000000"/>
        </w:rPr>
        <w:t>асуудлыг</w:t>
      </w:r>
      <w:r w:rsidR="00F71B6E">
        <w:rPr>
          <w:rFonts w:eastAsia="Times New Roman"/>
          <w:iCs/>
          <w:color w:val="000000"/>
          <w:lang w:val="mn-MN"/>
        </w:rPr>
        <w:t xml:space="preserve"> </w:t>
      </w:r>
      <w:r w:rsidRPr="00B663ED">
        <w:rPr>
          <w:rFonts w:eastAsia="Times New Roman"/>
          <w:iCs/>
          <w:color w:val="000000"/>
        </w:rPr>
        <w:t>түрээслэгч</w:t>
      </w:r>
      <w:r w:rsidR="00F71B6E">
        <w:rPr>
          <w:rFonts w:eastAsia="Times New Roman"/>
          <w:iCs/>
          <w:color w:val="000000"/>
          <w:lang w:val="mn-MN"/>
        </w:rPr>
        <w:t xml:space="preserve"> </w:t>
      </w:r>
      <w:r w:rsidRPr="00B663ED">
        <w:rPr>
          <w:rFonts w:eastAsia="Times New Roman"/>
          <w:iCs/>
          <w:color w:val="000000"/>
        </w:rPr>
        <w:t>өөрөө хариуцна.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4.6. Түрээслэгч нь холбогдох хууль, журам, энэхүү гэрээг мөрдөж ажиллана.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4.7. Гэрээний хугацаа дууссанаар түрээсэлсэн эд хөрөнгийг түүнээс салгаж үл болох хөрөнгө, засварын хамт түрээслүүлэгчид актын дагуу хүлээлгэн өгнө.</w:t>
      </w:r>
    </w:p>
    <w:p w:rsidR="004860BF"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 xml:space="preserve">4.8. Түрээслэгч түрээсийн төлбөрийг </w:t>
      </w:r>
      <w:r>
        <w:rPr>
          <w:rFonts w:eastAsia="Times New Roman"/>
          <w:iCs/>
          <w:color w:val="000000"/>
          <w:lang w:val="mn-MN"/>
        </w:rPr>
        <w:t>өмч эзэмшигч болон түрээслүүлэгчийн</w:t>
      </w:r>
      <w:r w:rsidRPr="00B663ED">
        <w:rPr>
          <w:rFonts w:eastAsia="Times New Roman"/>
          <w:iCs/>
          <w:color w:val="000000"/>
        </w:rPr>
        <w:t xml:space="preserve"> дансанд </w:t>
      </w:r>
      <w:r>
        <w:rPr>
          <w:rFonts w:eastAsia="Times New Roman"/>
          <w:iCs/>
          <w:color w:val="000000"/>
          <w:lang w:val="mn-MN"/>
        </w:rPr>
        <w:t>гэрээнд заасан нөхц</w:t>
      </w:r>
      <w:r w:rsidR="004D436C">
        <w:rPr>
          <w:rFonts w:eastAsia="Times New Roman"/>
          <w:iCs/>
          <w:color w:val="000000"/>
          <w:lang w:val="mn-MN"/>
        </w:rPr>
        <w:t>ө</w:t>
      </w:r>
      <w:r>
        <w:rPr>
          <w:rFonts w:eastAsia="Times New Roman"/>
          <w:iCs/>
          <w:color w:val="000000"/>
          <w:lang w:val="mn-MN"/>
        </w:rPr>
        <w:t xml:space="preserve">лийн дагуу </w:t>
      </w:r>
      <w:r w:rsidRPr="00B663ED">
        <w:rPr>
          <w:rFonts w:eastAsia="Times New Roman"/>
          <w:iCs/>
          <w:color w:val="000000"/>
        </w:rPr>
        <w:t>бүрэн төвлөрүүлнэ.</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4.9. Цайны газрын орчны талбай, барилга байгууламжийн засвар, үйлчилгээ, цэвэрлэгээ, тоног төхөөрөмжийн аюулгүйн ажиллагааны үзлэг, хог хаягдал зайлуулах, хортон шавжийн усгталыг эрүүл ахуй, хөдөлмөр хамгааллын зохих норм дүрмийн дагуу хийнэ.</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4.10. Ундны ус нь “Ундны ус. Эрүүл ахуйн шаардлага, түүнд тавих хяналт. MNS0900</w:t>
      </w:r>
      <w:r>
        <w:rPr>
          <w:rFonts w:eastAsia="Times New Roman"/>
          <w:iCs/>
          <w:color w:val="000000"/>
        </w:rPr>
        <w:t>:1</w:t>
      </w:r>
      <w:r>
        <w:rPr>
          <w:rFonts w:eastAsia="Times New Roman"/>
          <w:iCs/>
          <w:color w:val="000000"/>
          <w:lang w:val="mn-MN"/>
        </w:rPr>
        <w:t>992” стандартын шаардлагыг хангасан байна.</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lastRenderedPageBreak/>
        <w:t>4.11. Хоол үйлдвэрлэл, үйлчилгээний үйл ажиллагаанд хоолны газрын ариун цэврийн нийтлэг дүрмийг мөрдөж, хоолноос дээж авч бүртгэл хөтөлнө.</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4.12. Эрх бүхий байгууллагаас /Хувь хүнээс түүхий эд худалдан авахыг хязгаарлах/ баталгаажуулсан, эрүүл ахуйн шаардлага хангасан түүхий эд, хүнсний бүтээгдэхүүнээр хангаж, тээвэрлэлтийн болон хадгалалтын горимыг чанд сахина.</w:t>
      </w:r>
    </w:p>
    <w:p w:rsidR="004860BF" w:rsidRDefault="00FE7597"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4.13. Цай</w:t>
      </w:r>
      <w:r w:rsidR="004860BF">
        <w:rPr>
          <w:rFonts w:eastAsia="Times New Roman"/>
          <w:iCs/>
          <w:color w:val="000000"/>
          <w:lang w:val="mn-MN"/>
        </w:rPr>
        <w:t xml:space="preserve">ны газарт ажиллагсад нь эрүүл мэндийн үзлэгт жилд 2 удаа заавал хамрагдсан байна. </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4.14. Цайны газрын ажиллагсдын орон тоог тухайн сургуулийн “Үдийн цай” хөтөлбөрт хамрагдах хүүхдийн тооноос хамааруулан шийднэ.</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4.15. Хоол үйлдвэрлэл, үйлчилгээний үндсэн ажлыг зөвхөн тухайн чиглэлээр дээд мэргэжил эзэмшсэн хоол зүйч эсвэл нийтийн хоолны технологич удирдан гүйцэтгэнэ.</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4.16. Цайны газарт ажиллах бэлтгэгч, угаагч нь эрүүл ахуй, шим тэжээлийн чиглэлээр сургалтад суусан байна.</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 xml:space="preserve">4.17. Цайны газарт ажиллагсад нь хөдөлмөр хамгаалал, техник аюулгүйн ажиллагааны зааварчилгаа болон хүнсний эрүүл ахуй, хоол хүнсээр дамжих өвчин эмгэгийн талаар болон түүнээс урьдчилан сэргийлэх зохих хэмжээний мэдлэгтэй байна. </w:t>
      </w:r>
    </w:p>
    <w:p w:rsidR="004860BF" w:rsidRDefault="004860BF"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4.18. Шинжлэх ухаан технологийн их сургууль, боловсрол шинжлэх ухааны яам, “үдийн хоол” хөтөлбөрийг хэрэгжүүлэх ажлын нэгжээс бэлтгэн гаргасан “ерөнхий боловсролын сургуулийн хоол үйлдвэрлэл, үйлчилгээ” номыг гарын авлага болгон ажиллана.</w:t>
      </w:r>
    </w:p>
    <w:p w:rsidR="007C466B" w:rsidRPr="0098550B" w:rsidRDefault="0048398C" w:rsidP="004860BF">
      <w:pPr>
        <w:spacing w:before="100" w:beforeAutospacing="1" w:after="100" w:afterAutospacing="1" w:line="240" w:lineRule="auto"/>
        <w:jc w:val="both"/>
        <w:rPr>
          <w:rFonts w:eastAsia="Times New Roman"/>
          <w:iCs/>
          <w:color w:val="000000"/>
          <w:lang w:val="mn-MN"/>
        </w:rPr>
      </w:pPr>
      <w:r w:rsidRPr="0098550B">
        <w:rPr>
          <w:rFonts w:eastAsia="Times New Roman"/>
          <w:iCs/>
          <w:color w:val="000000"/>
          <w:lang w:val="mn-MN"/>
        </w:rPr>
        <w:t xml:space="preserve">4.19. Боловсрол, соёл, шинжлэх ухааны сайд, Эрүүл мэндийн сайдын хамтарсан 2005 оны 226/296 дугаар тушаалын 3 дугаар хавсралтаар тогтоосон “Үдийн цай” дах шим тэжээлийн бодис, илчлэгийн хэмжээг баримтлан мэргэжлийн хоол зүйч “Үдийн цай”-ны цэс, технологийн картыг долоо хоног бүрээр боловсруулж сургуулийн захирлаар батлуулна. </w:t>
      </w:r>
    </w:p>
    <w:p w:rsidR="0048398C" w:rsidRPr="0098550B" w:rsidRDefault="0048398C" w:rsidP="004860BF">
      <w:pPr>
        <w:spacing w:before="100" w:beforeAutospacing="1" w:after="100" w:afterAutospacing="1" w:line="240" w:lineRule="auto"/>
        <w:jc w:val="both"/>
        <w:rPr>
          <w:rFonts w:eastAsia="Times New Roman"/>
          <w:iCs/>
          <w:color w:val="000000"/>
          <w:lang w:val="mn-MN"/>
        </w:rPr>
      </w:pPr>
      <w:r w:rsidRPr="0098550B">
        <w:rPr>
          <w:rFonts w:eastAsia="Times New Roman"/>
          <w:iCs/>
          <w:color w:val="000000"/>
          <w:lang w:val="mn-MN"/>
        </w:rPr>
        <w:t xml:space="preserve">4.20. Хүнс тэжээлийн амин дэм, илчлэг болон зөв зохистой хооллох дэглэмийн талаар хөтөлбөр хэрэгжүүлэгч ажиллагсад болон сурагчид, эцэг эхэд зөвлөгөө өгөх, хөтөлбөр төлөвлөгөөтэй түүнийг хэрэгжүүлэх мэргэжлийн боловсон хүчинтэй байна. </w:t>
      </w:r>
    </w:p>
    <w:p w:rsidR="0048398C" w:rsidRPr="0098550B" w:rsidRDefault="0048398C" w:rsidP="004860BF">
      <w:pPr>
        <w:spacing w:before="100" w:beforeAutospacing="1" w:after="100" w:afterAutospacing="1" w:line="240" w:lineRule="auto"/>
        <w:jc w:val="both"/>
        <w:rPr>
          <w:rFonts w:eastAsia="Times New Roman"/>
          <w:iCs/>
          <w:color w:val="000000"/>
          <w:lang w:val="mn-MN"/>
        </w:rPr>
      </w:pPr>
      <w:r w:rsidRPr="0098550B">
        <w:rPr>
          <w:rFonts w:eastAsia="Times New Roman"/>
          <w:iCs/>
          <w:color w:val="000000"/>
          <w:lang w:val="mn-MN"/>
        </w:rPr>
        <w:t xml:space="preserve">4.21. Зориулалтын гал тогоогүй сургуулиудад гэрээний 4.19 дүгээр заалтад дурдсан цэсийн дагуу зориулалтын хоол үйлдвэрлэл үйлчилгээ явуулах зөвшөөрөлтэй, эрүүл ахуйн шаардлага </w:t>
      </w:r>
      <w:r w:rsidR="004274F3" w:rsidRPr="0098550B">
        <w:rPr>
          <w:rFonts w:eastAsia="Times New Roman"/>
          <w:iCs/>
          <w:color w:val="000000"/>
          <w:lang w:val="mn-MN"/>
        </w:rPr>
        <w:t xml:space="preserve">хангасан орчинд хоол боловсруулж, дэвшилтэт технологи ашиглан бэлдсэн сав баглаа боодолтойгоор нийлүүлэх боломжтой байна. </w:t>
      </w:r>
    </w:p>
    <w:p w:rsidR="004274F3" w:rsidRPr="0098550B" w:rsidRDefault="004274F3" w:rsidP="004860BF">
      <w:pPr>
        <w:spacing w:before="100" w:beforeAutospacing="1" w:after="100" w:afterAutospacing="1" w:line="240" w:lineRule="auto"/>
        <w:jc w:val="both"/>
        <w:rPr>
          <w:rFonts w:eastAsia="Times New Roman"/>
          <w:iCs/>
          <w:color w:val="000000"/>
          <w:lang w:val="mn-MN"/>
        </w:rPr>
      </w:pPr>
      <w:r w:rsidRPr="0098550B">
        <w:rPr>
          <w:rFonts w:eastAsia="Times New Roman"/>
          <w:iCs/>
          <w:color w:val="000000"/>
          <w:lang w:val="mn-MN"/>
        </w:rPr>
        <w:t xml:space="preserve">4.22. Түрээслэгч түрээсийн гэрээг цуцлах тухай түрээслүүлэгчид 7 хоногийн дотор мэдэгдэх үүрэгтэй. Үүргээ биелүүлээгүйн улмаас гарах хохирлыг түрээслүүлэгч бүрэн хариуцна. </w:t>
      </w:r>
    </w:p>
    <w:p w:rsidR="004274F3" w:rsidRPr="007C466B" w:rsidRDefault="004274F3" w:rsidP="004860BF">
      <w:pPr>
        <w:spacing w:before="100" w:beforeAutospacing="1" w:after="100" w:afterAutospacing="1" w:line="240" w:lineRule="auto"/>
        <w:jc w:val="both"/>
        <w:rPr>
          <w:rFonts w:eastAsia="Times New Roman"/>
          <w:iCs/>
          <w:color w:val="000000"/>
          <w:lang w:val="mn-MN"/>
        </w:rPr>
      </w:pPr>
      <w:r w:rsidRPr="0098550B">
        <w:rPr>
          <w:rFonts w:eastAsia="Times New Roman"/>
          <w:iCs/>
          <w:color w:val="000000"/>
          <w:lang w:val="mn-MN"/>
        </w:rPr>
        <w:lastRenderedPageBreak/>
        <w:t>4.23. Түрээслэгч нь сүү , цагаан идээ болон орон нутагт ургадаг жимс, жимсгэний</w:t>
      </w:r>
      <w:r w:rsidR="002F503A">
        <w:rPr>
          <w:rFonts w:eastAsia="Times New Roman"/>
          <w:iCs/>
          <w:color w:val="000000"/>
          <w:lang w:val="mn-MN"/>
        </w:rPr>
        <w:t>н ш</w:t>
      </w:r>
      <w:r w:rsidRPr="0098550B">
        <w:rPr>
          <w:rFonts w:eastAsia="Times New Roman"/>
          <w:iCs/>
          <w:color w:val="000000"/>
          <w:lang w:val="mn-MN"/>
        </w:rPr>
        <w:t>үүс, бая</w:t>
      </w:r>
      <w:r w:rsidR="00657168">
        <w:rPr>
          <w:rFonts w:eastAsia="Times New Roman"/>
          <w:iCs/>
          <w:color w:val="000000"/>
          <w:lang w:val="mn-MN"/>
        </w:rPr>
        <w:t>жуулсан гурилаар хийсэн хүнс</w:t>
      </w:r>
      <w:r w:rsidR="00F94182" w:rsidRPr="0098550B">
        <w:rPr>
          <w:rFonts w:eastAsia="Times New Roman"/>
          <w:iCs/>
          <w:color w:val="000000"/>
          <w:lang w:val="mn-MN"/>
        </w:rPr>
        <w:t>ийг цэсэнд түлхүү оруулах, цэсэнд буй хүнсний бүтээгдэхүүний сард орох давтамжийг хоёроос илүүгүй байхаар тооцно.</w:t>
      </w:r>
      <w:r w:rsidR="00F94182">
        <w:rPr>
          <w:rFonts w:eastAsia="Times New Roman"/>
          <w:iCs/>
          <w:color w:val="000000"/>
          <w:lang w:val="mn-MN"/>
        </w:rPr>
        <w:t xml:space="preserve"> </w:t>
      </w:r>
    </w:p>
    <w:p w:rsidR="0060606E" w:rsidRDefault="0098550B"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4.24</w:t>
      </w:r>
      <w:r w:rsidR="0060606E">
        <w:rPr>
          <w:rFonts w:eastAsia="Times New Roman"/>
          <w:iCs/>
          <w:color w:val="000000"/>
          <w:lang w:val="mn-MN"/>
        </w:rPr>
        <w:t xml:space="preserve">. Үдийн цайны хүнсний хангамжид гарал үүсэл нь баталгаажсан, эрүүл ахуй, чанар стандартын шаардлага хангасан дотоодын үйлдвэрийн түүхий эд, бараа бүтээгдэхүүн нийлүүлнэ. </w:t>
      </w:r>
    </w:p>
    <w:p w:rsidR="0060606E" w:rsidRDefault="0098550B" w:rsidP="004860BF">
      <w:pPr>
        <w:spacing w:before="100" w:beforeAutospacing="1" w:after="100" w:afterAutospacing="1" w:line="240" w:lineRule="auto"/>
        <w:jc w:val="both"/>
        <w:rPr>
          <w:rFonts w:eastAsia="Times New Roman"/>
          <w:iCs/>
          <w:color w:val="000000"/>
          <w:lang w:val="mn-MN"/>
        </w:rPr>
      </w:pPr>
      <w:r>
        <w:rPr>
          <w:rFonts w:eastAsia="Times New Roman"/>
          <w:iCs/>
          <w:color w:val="000000"/>
          <w:lang w:val="mn-MN"/>
        </w:rPr>
        <w:t>4.25</w:t>
      </w:r>
      <w:r w:rsidR="0060606E">
        <w:rPr>
          <w:rFonts w:eastAsia="Times New Roman"/>
          <w:iCs/>
          <w:color w:val="000000"/>
          <w:lang w:val="mn-MN"/>
        </w:rPr>
        <w:t xml:space="preserve">. Эрүүл мэндийн сайдын 2017 оны А-74 дугаар тушаал “Хоногийн хоолны хүнсээр авбал зохих илчлэг, үндсэн шимт бодис, аминдэм, эрдэс бодисын зөвлөмж хэмжээ батлах тухай”-ыг мөрдөж, хүүхдийн бие физиологийн онцлогт тохирсон, зохистой шим тэжээл бүхий хоол ундаагаар ханган, мөрдөж ажиллах. </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Тав.</w:t>
      </w:r>
      <w:r w:rsidR="0060606E">
        <w:rPr>
          <w:rFonts w:eastAsia="Times New Roman"/>
          <w:b/>
          <w:bCs/>
          <w:iCs/>
          <w:color w:val="000000"/>
          <w:lang w:val="mn-MN"/>
        </w:rPr>
        <w:t xml:space="preserve"> </w:t>
      </w:r>
      <w:r w:rsidRPr="00B663ED">
        <w:rPr>
          <w:rFonts w:eastAsia="Times New Roman"/>
          <w:b/>
          <w:bCs/>
          <w:iCs/>
          <w:color w:val="000000"/>
        </w:rPr>
        <w:t>Түрээсийн төлбөр, тооцоо</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5.1. Түрээсээр эзэмшүүлж буй хөрөнгийн түрээсийн төлбөрийг “Нийслэлийн өмчийн эд хөрөнгийг түрээслүүлэх журам”-ын 1.11 дэх заалтын дагуу тогтоох бөгөөд зах зээлийн үнэ ханшийг үндэслэн жил бүр шинэчлэнэ.</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5.2. Т</w:t>
      </w:r>
      <w:r>
        <w:rPr>
          <w:rFonts w:eastAsia="Times New Roman"/>
          <w:iCs/>
          <w:color w:val="000000"/>
        </w:rPr>
        <w:t>үрээслэгч нь түрээсийн төлбөр</w:t>
      </w:r>
      <w:r>
        <w:rPr>
          <w:rFonts w:eastAsia="Times New Roman"/>
          <w:iCs/>
          <w:color w:val="000000"/>
          <w:lang w:val="mn-MN"/>
        </w:rPr>
        <w:t>, ашиглалтын зардал, бусад төлбөрийг</w:t>
      </w:r>
      <w:r w:rsidRPr="00B663ED">
        <w:rPr>
          <w:rFonts w:eastAsia="Times New Roman"/>
          <w:iCs/>
          <w:color w:val="000000"/>
        </w:rPr>
        <w:t xml:space="preserve"> гэрээнд заасан хуваарийн дагуу сар бүрийн </w:t>
      </w:r>
      <w:r w:rsidRPr="00F02316">
        <w:rPr>
          <w:rFonts w:eastAsia="Times New Roman"/>
          <w:b/>
          <w:iCs/>
          <w:color w:val="000000"/>
        </w:rPr>
        <w:t>25-ны</w:t>
      </w:r>
      <w:r w:rsidR="0060606E">
        <w:rPr>
          <w:rFonts w:eastAsia="Times New Roman"/>
          <w:b/>
          <w:iCs/>
          <w:color w:val="000000"/>
          <w:lang w:val="mn-MN"/>
        </w:rPr>
        <w:t xml:space="preserve"> </w:t>
      </w:r>
      <w:r>
        <w:rPr>
          <w:rFonts w:eastAsia="Times New Roman"/>
          <w:b/>
          <w:iCs/>
          <w:color w:val="000000"/>
        </w:rPr>
        <w:t>өдр</w:t>
      </w:r>
      <w:r>
        <w:rPr>
          <w:rFonts w:eastAsia="Times New Roman"/>
          <w:b/>
          <w:iCs/>
          <w:color w:val="000000"/>
          <w:lang w:val="mn-MN"/>
        </w:rPr>
        <w:t>өөс</w:t>
      </w:r>
      <w:r w:rsidR="0060606E">
        <w:rPr>
          <w:rFonts w:eastAsia="Times New Roman"/>
          <w:b/>
          <w:iCs/>
          <w:color w:val="000000"/>
          <w:lang w:val="mn-MN"/>
        </w:rPr>
        <w:t xml:space="preserve"> </w:t>
      </w:r>
      <w:r>
        <w:rPr>
          <w:rFonts w:eastAsia="Times New Roman"/>
          <w:b/>
          <w:iCs/>
          <w:color w:val="000000"/>
          <w:lang w:val="mn-MN"/>
        </w:rPr>
        <w:t>өмнө</w:t>
      </w:r>
      <w:r w:rsidR="0060606E">
        <w:rPr>
          <w:rFonts w:eastAsia="Times New Roman"/>
          <w:b/>
          <w:iCs/>
          <w:color w:val="000000"/>
          <w:lang w:val="mn-MN"/>
        </w:rPr>
        <w:t xml:space="preserve"> </w:t>
      </w:r>
      <w:r>
        <w:rPr>
          <w:rFonts w:eastAsia="Times New Roman"/>
          <w:iCs/>
          <w:color w:val="000000"/>
          <w:lang w:val="mn-MN"/>
        </w:rPr>
        <w:t xml:space="preserve">өмч эзэмшигч ................................................ дугаар дансанд, түрээслэгчийн нийслэлийн төрийн сан банкны 100200000956 дугаар дансанд </w:t>
      </w:r>
      <w:r w:rsidRPr="00B663ED">
        <w:rPr>
          <w:rFonts w:eastAsia="Times New Roman"/>
          <w:iCs/>
          <w:color w:val="000000"/>
        </w:rPr>
        <w:t>төлнө.</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5.3.Түрээсийн төлбөрийн нийт дүн</w:t>
      </w:r>
      <w:r w:rsidR="0060606E">
        <w:rPr>
          <w:rFonts w:eastAsia="Times New Roman"/>
          <w:iCs/>
          <w:color w:val="000000"/>
          <w:lang w:val="mn-MN"/>
        </w:rPr>
        <w:t xml:space="preserve"> </w:t>
      </w:r>
      <w:r w:rsidRPr="00B663ED">
        <w:rPr>
          <w:rFonts w:eastAsia="Times New Roman"/>
          <w:iCs/>
          <w:color w:val="000000"/>
        </w:rPr>
        <w:t>/сараар/</w:t>
      </w:r>
      <w:r w:rsidR="0060606E">
        <w:rPr>
          <w:rFonts w:eastAsia="Times New Roman"/>
          <w:b/>
          <w:iCs/>
          <w:color w:val="000000"/>
          <w:lang w:val="mn-MN"/>
        </w:rPr>
        <w:t xml:space="preserve"> ............ </w:t>
      </w:r>
      <w:r w:rsidRPr="00B663ED">
        <w:rPr>
          <w:rFonts w:eastAsia="Times New Roman"/>
          <w:iCs/>
          <w:color w:val="000000"/>
        </w:rPr>
        <w:t>төгрөг</w:t>
      </w:r>
      <w:r w:rsidRPr="00F02316">
        <w:rPr>
          <w:rFonts w:eastAsia="Times New Roman"/>
          <w:bCs/>
          <w:iCs/>
          <w:color w:val="000000"/>
        </w:rPr>
        <w:t>,</w:t>
      </w:r>
      <w:r w:rsidR="0060606E">
        <w:rPr>
          <w:rFonts w:eastAsia="Times New Roman"/>
          <w:bCs/>
          <w:iCs/>
          <w:color w:val="000000"/>
          <w:lang w:val="mn-MN"/>
        </w:rPr>
        <w:t xml:space="preserve"> </w:t>
      </w:r>
      <w:r w:rsidRPr="00B663ED">
        <w:rPr>
          <w:rFonts w:eastAsia="Times New Roman"/>
          <w:iCs/>
          <w:color w:val="000000"/>
        </w:rPr>
        <w:t xml:space="preserve">/жилээр/ </w:t>
      </w:r>
      <w:r w:rsidR="0060606E">
        <w:rPr>
          <w:rFonts w:eastAsia="Times New Roman"/>
          <w:b/>
          <w:iCs/>
          <w:color w:val="000000"/>
          <w:lang w:val="mn-MN"/>
        </w:rPr>
        <w:t>............</w:t>
      </w:r>
      <w:r>
        <w:rPr>
          <w:rFonts w:eastAsia="Times New Roman"/>
          <w:b/>
          <w:iCs/>
          <w:color w:val="000000"/>
          <w:lang w:val="mn-MN"/>
        </w:rPr>
        <w:t xml:space="preserve"> </w:t>
      </w:r>
      <w:r w:rsidRPr="00B663ED">
        <w:rPr>
          <w:rFonts w:eastAsia="Times New Roman"/>
          <w:iCs/>
          <w:color w:val="000000"/>
        </w:rPr>
        <w:t>төгрөг байна.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5.4. Түрээсийн төлбөрийн тооцоог маягт 1-д заасны дагуу түрээсэлсэн эд хөрөнгө тус бүрээр гаргаж гэрээнд хавсаргана.</w:t>
      </w:r>
    </w:p>
    <w:p w:rsidR="004860BF" w:rsidRPr="00B663ED"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5.5.Түрээслэгч нь түрээсийн төлбөрийг гэрээнд заасан хуваарийн дагуу төлөх үүрэгтэй бөгөөд үүргээ биелүүлээгүй бол хугацаа хэтрүүлсэн хоног тутамд гүйцэтгээгүй үүргийн үнийн дүнгийн 0.5 хувиар тооцож алданги ногдуулна.</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Зургаа. Гэрээний үйлчлэх хугацаа</w:t>
      </w:r>
    </w:p>
    <w:p w:rsidR="004860BF" w:rsidRPr="00B663ED" w:rsidRDefault="0098550B" w:rsidP="004860BF">
      <w:pPr>
        <w:spacing w:before="100" w:beforeAutospacing="1" w:after="100" w:afterAutospacing="1" w:line="240" w:lineRule="auto"/>
        <w:jc w:val="both"/>
        <w:rPr>
          <w:rFonts w:eastAsia="Times New Roman"/>
          <w:iCs/>
          <w:color w:val="000000"/>
          <w:lang w:val="mn-MN"/>
        </w:rPr>
      </w:pPr>
      <w:r>
        <w:rPr>
          <w:rFonts w:eastAsia="Times New Roman"/>
          <w:iCs/>
          <w:color w:val="000000"/>
        </w:rPr>
        <w:t>6.</w:t>
      </w:r>
      <w:r>
        <w:rPr>
          <w:rFonts w:eastAsia="Times New Roman"/>
          <w:iCs/>
          <w:color w:val="000000"/>
          <w:lang w:val="mn-MN"/>
        </w:rPr>
        <w:t>1</w:t>
      </w:r>
      <w:r w:rsidR="004860BF" w:rsidRPr="00B663ED">
        <w:rPr>
          <w:rFonts w:eastAsia="Times New Roman"/>
          <w:iCs/>
          <w:color w:val="000000"/>
        </w:rPr>
        <w:t xml:space="preserve">. Энэхүү гэрээ нь </w:t>
      </w:r>
      <w:r w:rsidR="004860BF" w:rsidRPr="00217B5E">
        <w:rPr>
          <w:rFonts w:eastAsia="Times New Roman"/>
          <w:b/>
          <w:iCs/>
          <w:color w:val="000000"/>
          <w:lang w:val="mn-MN"/>
        </w:rPr>
        <w:t>201</w:t>
      </w:r>
      <w:r w:rsidR="0060606E">
        <w:rPr>
          <w:rFonts w:eastAsia="Times New Roman"/>
          <w:b/>
          <w:iCs/>
          <w:color w:val="000000"/>
          <w:lang w:val="mn-MN"/>
        </w:rPr>
        <w:t>8</w:t>
      </w:r>
      <w:r w:rsidR="004860BF" w:rsidRPr="00B663ED">
        <w:rPr>
          <w:rFonts w:eastAsia="Times New Roman"/>
          <w:iCs/>
          <w:color w:val="000000"/>
        </w:rPr>
        <w:t xml:space="preserve"> оны</w:t>
      </w:r>
      <w:r w:rsidR="0060606E">
        <w:rPr>
          <w:rFonts w:eastAsia="Times New Roman"/>
          <w:iCs/>
          <w:color w:val="000000"/>
          <w:lang w:val="mn-MN"/>
        </w:rPr>
        <w:t xml:space="preserve"> </w:t>
      </w:r>
      <w:r w:rsidR="004860BF" w:rsidRPr="00236FC4">
        <w:rPr>
          <w:rFonts w:eastAsia="Times New Roman"/>
          <w:b/>
          <w:iCs/>
          <w:color w:val="000000"/>
          <w:lang w:val="mn-MN"/>
        </w:rPr>
        <w:t>09</w:t>
      </w:r>
      <w:r w:rsidR="0060606E">
        <w:rPr>
          <w:rFonts w:eastAsia="Times New Roman"/>
          <w:b/>
          <w:iCs/>
          <w:color w:val="000000"/>
          <w:lang w:val="mn-MN"/>
        </w:rPr>
        <w:t xml:space="preserve"> </w:t>
      </w:r>
      <w:r w:rsidR="004860BF" w:rsidRPr="00B663ED">
        <w:rPr>
          <w:rFonts w:eastAsia="Times New Roman"/>
          <w:iCs/>
          <w:color w:val="000000"/>
        </w:rPr>
        <w:t>д</w:t>
      </w:r>
      <w:r w:rsidR="004860BF">
        <w:rPr>
          <w:rFonts w:eastAsia="Times New Roman"/>
          <w:iCs/>
          <w:color w:val="000000"/>
          <w:lang w:val="mn-MN"/>
        </w:rPr>
        <w:t>үгээ</w:t>
      </w:r>
      <w:r w:rsidR="004860BF" w:rsidRPr="00B663ED">
        <w:rPr>
          <w:rFonts w:eastAsia="Times New Roman"/>
          <w:iCs/>
          <w:color w:val="000000"/>
        </w:rPr>
        <w:t xml:space="preserve">р сарын </w:t>
      </w:r>
      <w:r w:rsidR="004860BF">
        <w:rPr>
          <w:rFonts w:eastAsia="Times New Roman"/>
          <w:b/>
          <w:iCs/>
          <w:color w:val="000000"/>
          <w:lang w:val="mn-MN"/>
        </w:rPr>
        <w:t>01</w:t>
      </w:r>
      <w:r w:rsidR="004860BF" w:rsidRPr="00B663ED">
        <w:rPr>
          <w:rFonts w:eastAsia="Times New Roman"/>
          <w:iCs/>
          <w:color w:val="000000"/>
        </w:rPr>
        <w:t>-н</w:t>
      </w:r>
      <w:r w:rsidR="004860BF">
        <w:rPr>
          <w:rFonts w:eastAsia="Times New Roman"/>
          <w:iCs/>
          <w:color w:val="000000"/>
          <w:lang w:val="mn-MN"/>
        </w:rPr>
        <w:t>ий</w:t>
      </w:r>
      <w:r w:rsidR="004860BF" w:rsidRPr="00B663ED">
        <w:rPr>
          <w:rFonts w:eastAsia="Times New Roman"/>
          <w:iCs/>
          <w:color w:val="000000"/>
        </w:rPr>
        <w:t xml:space="preserve"> өдрөөс</w:t>
      </w:r>
      <w:r w:rsidR="0060606E">
        <w:rPr>
          <w:rFonts w:eastAsia="Times New Roman"/>
          <w:iCs/>
          <w:color w:val="000000"/>
          <w:lang w:val="mn-MN"/>
        </w:rPr>
        <w:t xml:space="preserve"> </w:t>
      </w:r>
      <w:r w:rsidR="004860BF" w:rsidRPr="00217B5E">
        <w:rPr>
          <w:rFonts w:eastAsia="Times New Roman"/>
          <w:b/>
          <w:iCs/>
          <w:color w:val="000000"/>
          <w:lang w:val="mn-MN"/>
        </w:rPr>
        <w:t>201</w:t>
      </w:r>
      <w:r w:rsidR="0060606E">
        <w:rPr>
          <w:rFonts w:eastAsia="Times New Roman"/>
          <w:b/>
          <w:iCs/>
          <w:color w:val="000000"/>
          <w:lang w:val="mn-MN"/>
        </w:rPr>
        <w:t>9</w:t>
      </w:r>
      <w:r w:rsidR="004860BF" w:rsidRPr="00B663ED">
        <w:rPr>
          <w:rFonts w:eastAsia="Times New Roman"/>
          <w:iCs/>
          <w:color w:val="000000"/>
        </w:rPr>
        <w:t xml:space="preserve"> оны</w:t>
      </w:r>
      <w:r w:rsidR="0060606E">
        <w:rPr>
          <w:rFonts w:eastAsia="Times New Roman"/>
          <w:iCs/>
          <w:color w:val="000000"/>
          <w:lang w:val="mn-MN"/>
        </w:rPr>
        <w:t xml:space="preserve"> </w:t>
      </w:r>
      <w:r w:rsidR="004860BF" w:rsidRPr="00A22B76">
        <w:rPr>
          <w:rFonts w:eastAsia="Times New Roman"/>
          <w:b/>
          <w:iCs/>
          <w:color w:val="000000"/>
          <w:lang w:val="mn-MN"/>
        </w:rPr>
        <w:t>0</w:t>
      </w:r>
      <w:r w:rsidR="004860BF">
        <w:rPr>
          <w:rFonts w:eastAsia="Times New Roman"/>
          <w:b/>
          <w:iCs/>
          <w:color w:val="000000"/>
          <w:lang w:val="mn-MN"/>
        </w:rPr>
        <w:t>5</w:t>
      </w:r>
      <w:r w:rsidR="004860BF" w:rsidRPr="00B663ED">
        <w:rPr>
          <w:rFonts w:eastAsia="Times New Roman"/>
          <w:iCs/>
          <w:color w:val="000000"/>
        </w:rPr>
        <w:t xml:space="preserve"> д</w:t>
      </w:r>
      <w:r w:rsidR="004860BF">
        <w:rPr>
          <w:rFonts w:eastAsia="Times New Roman"/>
          <w:iCs/>
          <w:color w:val="000000"/>
          <w:lang w:val="mn-MN"/>
        </w:rPr>
        <w:t>угаа</w:t>
      </w:r>
      <w:r w:rsidR="004860BF" w:rsidRPr="00B663ED">
        <w:rPr>
          <w:rFonts w:eastAsia="Times New Roman"/>
          <w:iCs/>
          <w:color w:val="000000"/>
        </w:rPr>
        <w:t xml:space="preserve">р сарын </w:t>
      </w:r>
      <w:r w:rsidR="004860BF" w:rsidRPr="00A22B76">
        <w:rPr>
          <w:rFonts w:eastAsia="Times New Roman"/>
          <w:b/>
          <w:iCs/>
          <w:color w:val="000000"/>
          <w:lang w:val="mn-MN"/>
        </w:rPr>
        <w:t>31</w:t>
      </w:r>
      <w:r w:rsidR="004860BF" w:rsidRPr="00B663ED">
        <w:rPr>
          <w:rFonts w:eastAsia="Times New Roman"/>
          <w:iCs/>
          <w:color w:val="000000"/>
        </w:rPr>
        <w:t>-н</w:t>
      </w:r>
      <w:r w:rsidR="004860BF">
        <w:rPr>
          <w:rFonts w:eastAsia="Times New Roman"/>
          <w:iCs/>
          <w:color w:val="000000"/>
          <w:lang w:val="mn-MN"/>
        </w:rPr>
        <w:t>ий</w:t>
      </w:r>
      <w:r w:rsidR="004860BF" w:rsidRPr="00B663ED">
        <w:rPr>
          <w:rFonts w:eastAsia="Times New Roman"/>
          <w:iCs/>
          <w:color w:val="000000"/>
        </w:rPr>
        <w:t xml:space="preserve"> өдрийг дуустал хүчин төгөлдөр байна.</w:t>
      </w:r>
    </w:p>
    <w:p w:rsidR="004860BF" w:rsidRPr="00B46352" w:rsidRDefault="004860BF" w:rsidP="004860BF">
      <w:pPr>
        <w:spacing w:before="100" w:beforeAutospacing="1" w:after="100" w:afterAutospacing="1" w:line="240" w:lineRule="auto"/>
        <w:jc w:val="center"/>
        <w:rPr>
          <w:rFonts w:eastAsia="Times New Roman"/>
          <w:iCs/>
          <w:color w:val="000000"/>
          <w:lang w:val="mn-MN"/>
        </w:rPr>
      </w:pPr>
      <w:r w:rsidRPr="00B663ED">
        <w:rPr>
          <w:rFonts w:eastAsia="Times New Roman"/>
          <w:b/>
          <w:bCs/>
          <w:iCs/>
          <w:color w:val="000000"/>
        </w:rPr>
        <w:t>Долоо.</w:t>
      </w:r>
      <w:r w:rsidR="0060606E">
        <w:rPr>
          <w:rFonts w:eastAsia="Times New Roman"/>
          <w:b/>
          <w:bCs/>
          <w:iCs/>
          <w:color w:val="000000"/>
          <w:lang w:val="mn-MN"/>
        </w:rPr>
        <w:t xml:space="preserve"> </w:t>
      </w:r>
      <w:r w:rsidRPr="00B663ED">
        <w:rPr>
          <w:rFonts w:eastAsia="Times New Roman"/>
          <w:b/>
          <w:bCs/>
          <w:iCs/>
          <w:color w:val="000000"/>
        </w:rPr>
        <w:t>Хариуцлага</w:t>
      </w:r>
    </w:p>
    <w:p w:rsidR="004860BF"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7.1.</w:t>
      </w:r>
      <w:r w:rsidR="00D6002C">
        <w:rPr>
          <w:rFonts w:eastAsia="Times New Roman"/>
          <w:iCs/>
          <w:color w:val="000000"/>
          <w:lang w:val="mn-MN"/>
        </w:rPr>
        <w:t xml:space="preserve"> </w:t>
      </w:r>
      <w:r w:rsidRPr="00B663ED">
        <w:rPr>
          <w:rFonts w:eastAsia="Times New Roman"/>
          <w:iCs/>
          <w:color w:val="000000"/>
        </w:rPr>
        <w:t>Талууд нь гэрээний үүргийн биелэлтийн хүрээнд харилцан хариуцлага хүлээх бөгөөд нэг тал нь үүргээ биелүүлээгүй бол хууль, журам болон гэрээний дагуу хариуцлага хүлээнэ.</w:t>
      </w:r>
    </w:p>
    <w:p w:rsidR="004860BF" w:rsidRPr="00874945" w:rsidRDefault="004860BF" w:rsidP="004860BF">
      <w:pPr>
        <w:spacing w:before="100" w:beforeAutospacing="1" w:after="100" w:afterAutospacing="1" w:line="240" w:lineRule="auto"/>
        <w:jc w:val="both"/>
        <w:rPr>
          <w:rFonts w:eastAsia="Times New Roman"/>
          <w:iCs/>
          <w:color w:val="000000"/>
          <w:lang w:val="mn-MN"/>
        </w:rPr>
      </w:pPr>
      <w:r w:rsidRPr="00874945">
        <w:rPr>
          <w:rFonts w:eastAsia="Times New Roman"/>
          <w:iCs/>
          <w:color w:val="000000"/>
          <w:lang w:val="mn-MN"/>
        </w:rPr>
        <w:t>7.2.</w:t>
      </w:r>
      <w:r>
        <w:rPr>
          <w:rFonts w:eastAsia="Times New Roman"/>
          <w:iCs/>
          <w:color w:val="000000"/>
          <w:lang w:val="mn-MN"/>
        </w:rPr>
        <w:t xml:space="preserve"> Түрээслэгчийн үйл ажиллагаанд н</w:t>
      </w:r>
      <w:r w:rsidRPr="00874945">
        <w:rPr>
          <w:rFonts w:eastAsia="Times New Roman"/>
          <w:iCs/>
          <w:color w:val="000000"/>
          <w:lang w:val="mn-MN"/>
        </w:rPr>
        <w:t xml:space="preserve">ийслэлийн </w:t>
      </w:r>
      <w:r>
        <w:rPr>
          <w:rFonts w:eastAsia="Times New Roman"/>
          <w:iCs/>
          <w:color w:val="000000"/>
          <w:lang w:val="mn-MN"/>
        </w:rPr>
        <w:t>мэргэжлийн хяналтын</w:t>
      </w:r>
      <w:r w:rsidRPr="00874945">
        <w:rPr>
          <w:rFonts w:eastAsia="Times New Roman"/>
          <w:iCs/>
          <w:color w:val="000000"/>
          <w:lang w:val="mn-MN"/>
        </w:rPr>
        <w:t xml:space="preserve"> газар байнга хяналт тавин ажиллаж, гэрээг цуцлах үндэслэл байгаа эсэхэд дүгнэлт гаргана. </w:t>
      </w:r>
    </w:p>
    <w:p w:rsidR="004860BF" w:rsidRPr="00874945" w:rsidRDefault="004860BF" w:rsidP="004860BF">
      <w:pPr>
        <w:spacing w:before="100" w:beforeAutospacing="1" w:after="100" w:afterAutospacing="1" w:line="240" w:lineRule="auto"/>
        <w:jc w:val="both"/>
        <w:rPr>
          <w:color w:val="000000"/>
          <w:shd w:val="clear" w:color="auto" w:fill="FFFFFF"/>
          <w:lang w:val="mn-MN"/>
        </w:rPr>
      </w:pPr>
      <w:r w:rsidRPr="00874945">
        <w:rPr>
          <w:rFonts w:eastAsia="Times New Roman"/>
          <w:iCs/>
          <w:color w:val="000000"/>
          <w:lang w:val="mn-MN"/>
        </w:rPr>
        <w:t>7.3.</w:t>
      </w:r>
      <w:r w:rsidR="00D6002C">
        <w:rPr>
          <w:rFonts w:eastAsia="Times New Roman"/>
          <w:iCs/>
          <w:color w:val="000000"/>
          <w:lang w:val="mn-MN"/>
        </w:rPr>
        <w:t xml:space="preserve"> </w:t>
      </w:r>
      <w:r w:rsidRPr="00874945">
        <w:rPr>
          <w:color w:val="000000"/>
          <w:shd w:val="clear" w:color="auto" w:fill="FFFFFF"/>
        </w:rPr>
        <w:t>Түрээслэгч нь</w:t>
      </w:r>
      <w:r w:rsidRPr="00874945">
        <w:rPr>
          <w:rStyle w:val="apple-converted-space"/>
          <w:color w:val="000000"/>
          <w:shd w:val="clear" w:color="auto" w:fill="FFFFFF"/>
        </w:rPr>
        <w:t> </w:t>
      </w:r>
      <w:r>
        <w:rPr>
          <w:rStyle w:val="apple-converted-space"/>
          <w:color w:val="000000"/>
          <w:shd w:val="clear" w:color="auto" w:fill="FFFFFF"/>
          <w:lang w:val="mn-MN"/>
        </w:rPr>
        <w:t>түрээсийн гэрээний</w:t>
      </w:r>
      <w:r w:rsidRPr="00874945">
        <w:rPr>
          <w:color w:val="000000"/>
          <w:shd w:val="clear" w:color="auto" w:fill="FFFFFF"/>
        </w:rPr>
        <w:t xml:space="preserve"> хугацаанаас өмнө </w:t>
      </w:r>
      <w:r w:rsidRPr="00874945">
        <w:rPr>
          <w:color w:val="000000"/>
          <w:shd w:val="clear" w:color="auto" w:fill="FFFFFF"/>
          <w:lang w:val="mn-MN"/>
        </w:rPr>
        <w:t xml:space="preserve">гэрээг цуцалсан, </w:t>
      </w:r>
      <w:r w:rsidRPr="00874945">
        <w:rPr>
          <w:color w:val="000000"/>
          <w:shd w:val="clear" w:color="auto" w:fill="FFFFFF"/>
        </w:rPr>
        <w:t>түрээсэлсэн эд хөрөнгийг түрээслүүлэгчид буцаан өгсөн тохиолдолд гэрээний хугацаа дуусах хүртэл түрээсийн төлбөрөөс чөлөөлөгдөхгүй.</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lastRenderedPageBreak/>
        <w:t>Найм. Маргааныг шийдвэрлэх</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 xml:space="preserve">8.1. Талууд энэхүү гэрээний үүргийн биелэлттэй холбогдон гарсан маргааныг </w:t>
      </w:r>
      <w:r>
        <w:rPr>
          <w:rFonts w:eastAsia="Times New Roman"/>
          <w:iCs/>
          <w:color w:val="000000"/>
          <w:lang w:val="mn-MN"/>
        </w:rPr>
        <w:t xml:space="preserve">эвийн </w:t>
      </w:r>
      <w:proofErr w:type="gramStart"/>
      <w:r>
        <w:rPr>
          <w:rFonts w:eastAsia="Times New Roman"/>
          <w:iCs/>
          <w:color w:val="000000"/>
          <w:lang w:val="mn-MN"/>
        </w:rPr>
        <w:t xml:space="preserve">журмаар </w:t>
      </w:r>
      <w:r w:rsidRPr="00B663ED">
        <w:rPr>
          <w:rFonts w:eastAsia="Times New Roman"/>
          <w:iCs/>
          <w:color w:val="000000"/>
        </w:rPr>
        <w:t xml:space="preserve"> шийдвэрлэнэ</w:t>
      </w:r>
      <w:proofErr w:type="gramEnd"/>
      <w:r w:rsidRPr="00B663ED">
        <w:rPr>
          <w:rFonts w:eastAsia="Times New Roman"/>
          <w:iCs/>
          <w:color w:val="000000"/>
        </w:rPr>
        <w:t>.</w:t>
      </w:r>
    </w:p>
    <w:p w:rsidR="004860BF" w:rsidRPr="00B663ED"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8.2.</w:t>
      </w:r>
      <w:r w:rsidR="00D6002C">
        <w:rPr>
          <w:rFonts w:eastAsia="Times New Roman"/>
          <w:iCs/>
          <w:color w:val="000000"/>
          <w:lang w:val="mn-MN"/>
        </w:rPr>
        <w:t xml:space="preserve"> </w:t>
      </w:r>
      <w:r w:rsidRPr="00B663ED">
        <w:rPr>
          <w:rFonts w:eastAsia="Times New Roman"/>
          <w:iCs/>
          <w:color w:val="000000"/>
        </w:rPr>
        <w:t xml:space="preserve">Маргааныг </w:t>
      </w:r>
      <w:r>
        <w:rPr>
          <w:rFonts w:eastAsia="Times New Roman"/>
          <w:iCs/>
          <w:color w:val="000000"/>
          <w:lang w:val="mn-MN"/>
        </w:rPr>
        <w:t xml:space="preserve">эвийн </w:t>
      </w:r>
      <w:proofErr w:type="gramStart"/>
      <w:r>
        <w:rPr>
          <w:rFonts w:eastAsia="Times New Roman"/>
          <w:iCs/>
          <w:color w:val="000000"/>
          <w:lang w:val="mn-MN"/>
        </w:rPr>
        <w:t xml:space="preserve">журмаар </w:t>
      </w:r>
      <w:r w:rsidRPr="00B663ED">
        <w:rPr>
          <w:rFonts w:eastAsia="Times New Roman"/>
          <w:iCs/>
          <w:color w:val="000000"/>
        </w:rPr>
        <w:t xml:space="preserve"> шийдвэрлэж</w:t>
      </w:r>
      <w:proofErr w:type="gramEnd"/>
      <w:r w:rsidRPr="00B663ED">
        <w:rPr>
          <w:rFonts w:eastAsia="Times New Roman"/>
          <w:iCs/>
          <w:color w:val="000000"/>
        </w:rPr>
        <w:t xml:space="preserve"> чадахгүй нөхцөлд ажлын </w:t>
      </w:r>
      <w:r w:rsidR="00D6002C">
        <w:rPr>
          <w:rFonts w:eastAsia="Times New Roman"/>
          <w:iCs/>
          <w:color w:val="000000"/>
        </w:rPr>
        <w:t>байрыг албадан чөлөөлөх, төлбөр</w:t>
      </w:r>
      <w:r w:rsidR="00D6002C">
        <w:rPr>
          <w:rFonts w:eastAsia="Times New Roman"/>
          <w:iCs/>
          <w:color w:val="000000"/>
          <w:lang w:val="mn-MN"/>
        </w:rPr>
        <w:t xml:space="preserve"> </w:t>
      </w:r>
      <w:r w:rsidRPr="00B663ED">
        <w:rPr>
          <w:rFonts w:eastAsia="Times New Roman"/>
          <w:iCs/>
          <w:color w:val="000000"/>
        </w:rPr>
        <w:t>тооцоог барагдуулах ажиллагааг хууль тогтоомжид заасны дагуу хуулийн байгууллагад хандаж шийдвэрлүүлнэ.</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Ес. Давагдашгүй хүчин зүйл</w:t>
      </w:r>
    </w:p>
    <w:p w:rsidR="004860BF" w:rsidRPr="00B663ED"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9.1. Гэнэтийн буюу давагдашгүй хүчин зүйлийн улмаас түрээслүүлсэн эд хөрөнгийн чанар байдал алдагдвал талууд тохиролцож түрээсийн төлбөрийн хэмжээг</w:t>
      </w:r>
      <w:r w:rsidR="00D6002C">
        <w:rPr>
          <w:rFonts w:eastAsia="Times New Roman"/>
          <w:iCs/>
          <w:color w:val="000000"/>
          <w:lang w:val="mn-MN"/>
        </w:rPr>
        <w:t xml:space="preserve"> </w:t>
      </w:r>
      <w:r w:rsidRPr="00B663ED">
        <w:rPr>
          <w:rFonts w:eastAsia="Times New Roman"/>
          <w:iCs/>
          <w:color w:val="000000"/>
        </w:rPr>
        <w:t>өөрчилж болно.</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iCs/>
          <w:color w:val="000000"/>
        </w:rPr>
        <w:t>   </w:t>
      </w:r>
      <w:r>
        <w:rPr>
          <w:rFonts w:eastAsia="Times New Roman"/>
          <w:b/>
          <w:bCs/>
          <w:iCs/>
          <w:color w:val="000000"/>
        </w:rPr>
        <w:t xml:space="preserve">Арав. Гэрээг </w:t>
      </w:r>
      <w:r w:rsidRPr="00B663ED">
        <w:rPr>
          <w:rFonts w:eastAsia="Times New Roman"/>
          <w:b/>
          <w:bCs/>
          <w:iCs/>
          <w:color w:val="000000"/>
        </w:rPr>
        <w:t>цуцлах үндэслэл</w:t>
      </w:r>
    </w:p>
    <w:p w:rsidR="004860BF" w:rsidRPr="00EA7570"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 xml:space="preserve">10.1. </w:t>
      </w:r>
      <w:r>
        <w:rPr>
          <w:rFonts w:eastAsia="Times New Roman"/>
          <w:iCs/>
          <w:color w:val="000000"/>
          <w:lang w:val="mn-MN"/>
        </w:rPr>
        <w:t xml:space="preserve">Дараах тохиолдолд </w:t>
      </w:r>
      <w:r w:rsidRPr="00EA7570">
        <w:rPr>
          <w:rFonts w:eastAsia="Times New Roman"/>
          <w:b/>
          <w:iCs/>
          <w:color w:val="000000"/>
          <w:lang w:val="mn-MN"/>
        </w:rPr>
        <w:t>түрээслүүлэгч нь</w:t>
      </w:r>
      <w:r>
        <w:rPr>
          <w:rFonts w:eastAsia="Times New Roman"/>
          <w:iCs/>
          <w:color w:val="000000"/>
          <w:lang w:val="mn-MN"/>
        </w:rPr>
        <w:t xml:space="preserve"> түрээсийн гэрээг цуцална. Үүнд:</w:t>
      </w:r>
    </w:p>
    <w:p w:rsidR="004860BF" w:rsidRPr="00312518" w:rsidRDefault="004860BF" w:rsidP="004860BF">
      <w:pPr>
        <w:spacing w:before="100" w:beforeAutospacing="1" w:after="100" w:afterAutospacing="1" w:line="240" w:lineRule="auto"/>
        <w:ind w:firstLine="720"/>
        <w:jc w:val="both"/>
        <w:rPr>
          <w:rFonts w:eastAsia="Times New Roman"/>
          <w:iCs/>
          <w:color w:val="000000"/>
          <w:lang w:val="mn-MN"/>
        </w:rPr>
      </w:pPr>
      <w:r>
        <w:rPr>
          <w:rFonts w:eastAsia="Times New Roman"/>
          <w:iCs/>
          <w:color w:val="000000"/>
          <w:lang w:val="mn-MN"/>
        </w:rPr>
        <w:t xml:space="preserve">10.1.1 </w:t>
      </w:r>
      <w:r w:rsidRPr="00B663ED">
        <w:rPr>
          <w:rFonts w:eastAsia="Times New Roman"/>
          <w:iCs/>
          <w:color w:val="000000"/>
        </w:rPr>
        <w:t>Түрээслэгч түрээсийн төлбөрөө хоёр сар хүртэл хугацаагаар төлөөгүй</w:t>
      </w:r>
      <w:r>
        <w:rPr>
          <w:rFonts w:eastAsia="Times New Roman"/>
          <w:iCs/>
          <w:color w:val="000000"/>
          <w:lang w:val="mn-MN"/>
        </w:rPr>
        <w:t xml:space="preserve">, </w:t>
      </w:r>
      <w:r w:rsidR="00816C58">
        <w:rPr>
          <w:rFonts w:eastAsia="Times New Roman"/>
          <w:iCs/>
          <w:color w:val="000000"/>
          <w:lang w:val="mn-MN"/>
        </w:rPr>
        <w:t>2</w:t>
      </w:r>
      <w:r>
        <w:rPr>
          <w:rFonts w:eastAsia="Times New Roman"/>
          <w:iCs/>
          <w:color w:val="000000"/>
          <w:lang w:val="mn-MN"/>
        </w:rPr>
        <w:t xml:space="preserve"> ба түүнээс дээш удаа гэрээний 5.2 дах хэсгийг зөрчсөн,</w:t>
      </w:r>
    </w:p>
    <w:p w:rsidR="004860BF" w:rsidRPr="00B663ED" w:rsidRDefault="004860BF" w:rsidP="004860BF">
      <w:pPr>
        <w:spacing w:before="100" w:beforeAutospacing="1" w:after="100" w:afterAutospacing="1" w:line="240" w:lineRule="auto"/>
        <w:ind w:firstLine="720"/>
        <w:jc w:val="both"/>
        <w:rPr>
          <w:rFonts w:eastAsia="Times New Roman"/>
          <w:iCs/>
          <w:color w:val="000000"/>
        </w:rPr>
      </w:pPr>
      <w:r w:rsidRPr="00B663ED">
        <w:rPr>
          <w:rFonts w:eastAsia="Times New Roman"/>
          <w:iCs/>
          <w:color w:val="000000"/>
        </w:rPr>
        <w:t>10.</w:t>
      </w:r>
      <w:r>
        <w:rPr>
          <w:rFonts w:eastAsia="Times New Roman"/>
          <w:iCs/>
          <w:color w:val="000000"/>
          <w:lang w:val="mn-MN"/>
        </w:rPr>
        <w:t>1.</w:t>
      </w:r>
      <w:r w:rsidRPr="00B663ED">
        <w:rPr>
          <w:rFonts w:eastAsia="Times New Roman"/>
          <w:iCs/>
          <w:color w:val="000000"/>
        </w:rPr>
        <w:t>2.</w:t>
      </w:r>
      <w:proofErr w:type="gramStart"/>
      <w:r w:rsidRPr="00B663ED">
        <w:rPr>
          <w:rFonts w:eastAsia="Times New Roman"/>
          <w:iCs/>
          <w:color w:val="000000"/>
        </w:rPr>
        <w:t>  Эрх</w:t>
      </w:r>
      <w:proofErr w:type="gramEnd"/>
      <w:r w:rsidRPr="00B663ED">
        <w:rPr>
          <w:rFonts w:eastAsia="Times New Roman"/>
          <w:iCs/>
          <w:color w:val="000000"/>
        </w:rPr>
        <w:t xml:space="preserve"> бүхий байгууллагаас тухайн эд хөрөнгийг өөр </w:t>
      </w:r>
      <w:r w:rsidR="002F503A">
        <w:rPr>
          <w:rFonts w:eastAsia="Times New Roman"/>
          <w:iCs/>
          <w:color w:val="000000"/>
        </w:rPr>
        <w:t>байгууллагад шилжүүлэх, концесс</w:t>
      </w:r>
      <w:r w:rsidR="002F503A">
        <w:rPr>
          <w:rFonts w:eastAsia="Times New Roman"/>
          <w:iCs/>
          <w:color w:val="000000"/>
          <w:lang w:val="mn-MN"/>
        </w:rPr>
        <w:t>ы</w:t>
      </w:r>
      <w:r w:rsidRPr="00B663ED">
        <w:rPr>
          <w:rFonts w:eastAsia="Times New Roman"/>
          <w:iCs/>
          <w:color w:val="000000"/>
        </w:rPr>
        <w:t>н жагсаалтанд орж концессоор хэрэгжүүлэх, хувьчлах шийдвэр гарсан,</w:t>
      </w:r>
    </w:p>
    <w:p w:rsidR="004860BF" w:rsidRPr="00E51522" w:rsidRDefault="004860BF" w:rsidP="004860BF">
      <w:pPr>
        <w:spacing w:before="100" w:beforeAutospacing="1" w:after="100" w:afterAutospacing="1" w:line="240" w:lineRule="auto"/>
        <w:ind w:firstLine="720"/>
        <w:jc w:val="both"/>
        <w:rPr>
          <w:rFonts w:eastAsia="Times New Roman"/>
          <w:iCs/>
          <w:color w:val="000000"/>
          <w:lang w:val="mn-MN"/>
        </w:rPr>
      </w:pPr>
      <w:r w:rsidRPr="00B663ED">
        <w:rPr>
          <w:rFonts w:eastAsia="Times New Roman"/>
          <w:iCs/>
          <w:color w:val="000000"/>
        </w:rPr>
        <w:t>10.</w:t>
      </w:r>
      <w:r>
        <w:rPr>
          <w:rFonts w:eastAsia="Times New Roman"/>
          <w:iCs/>
          <w:color w:val="000000"/>
          <w:lang w:val="mn-MN"/>
        </w:rPr>
        <w:t>1.</w:t>
      </w:r>
      <w:r w:rsidRPr="00B663ED">
        <w:rPr>
          <w:rFonts w:eastAsia="Times New Roman"/>
          <w:iCs/>
          <w:color w:val="000000"/>
        </w:rPr>
        <w:t>3. Түрээслэгч</w:t>
      </w:r>
      <w:proofErr w:type="gramStart"/>
      <w:r w:rsidRPr="00B663ED">
        <w:rPr>
          <w:rFonts w:eastAsia="Times New Roman"/>
          <w:iCs/>
          <w:color w:val="000000"/>
        </w:rPr>
        <w:t>  тал</w:t>
      </w:r>
      <w:proofErr w:type="gramEnd"/>
      <w:r w:rsidRPr="00B663ED">
        <w:rPr>
          <w:rFonts w:eastAsia="Times New Roman"/>
          <w:iCs/>
          <w:color w:val="000000"/>
        </w:rPr>
        <w:t xml:space="preserve"> гэрээний </w:t>
      </w:r>
      <w:r>
        <w:rPr>
          <w:rFonts w:eastAsia="Times New Roman"/>
          <w:iCs/>
          <w:color w:val="000000"/>
        </w:rPr>
        <w:t xml:space="preserve"> үүргээ дараахи байдлаар зөрч</w:t>
      </w:r>
      <w:r>
        <w:rPr>
          <w:rFonts w:eastAsia="Times New Roman"/>
          <w:iCs/>
          <w:color w:val="000000"/>
          <w:lang w:val="mn-MN"/>
        </w:rPr>
        <w:t>сөн. Үүнд:</w:t>
      </w:r>
    </w:p>
    <w:p w:rsidR="004860BF" w:rsidRPr="00D2657E" w:rsidRDefault="004860BF" w:rsidP="004860BF">
      <w:pPr>
        <w:spacing w:before="100" w:beforeAutospacing="1" w:after="100" w:afterAutospacing="1" w:line="240" w:lineRule="auto"/>
        <w:ind w:left="1440"/>
        <w:jc w:val="both"/>
        <w:rPr>
          <w:rFonts w:eastAsia="Times New Roman"/>
          <w:iCs/>
          <w:color w:val="000000"/>
          <w:lang w:val="mn-MN"/>
        </w:rPr>
      </w:pPr>
      <w:proofErr w:type="gramStart"/>
      <w:r w:rsidRPr="00B663ED">
        <w:rPr>
          <w:rFonts w:eastAsia="Times New Roman"/>
          <w:iCs/>
          <w:color w:val="000000"/>
        </w:rPr>
        <w:t>а</w:t>
      </w:r>
      <w:proofErr w:type="gramEnd"/>
      <w:r w:rsidRPr="00B663ED">
        <w:rPr>
          <w:rFonts w:eastAsia="Times New Roman"/>
          <w:iCs/>
          <w:color w:val="000000"/>
        </w:rPr>
        <w:t>/ Түрээслэгч эд хөрөнгийн ашиглалт үйлчилгээний шаардлагыг хангахгүй байх,  дамжуулан түрээслэх,</w:t>
      </w:r>
      <w:r w:rsidR="00D6002C">
        <w:rPr>
          <w:rFonts w:eastAsia="Times New Roman"/>
          <w:iCs/>
          <w:color w:val="000000"/>
          <w:lang w:val="mn-MN"/>
        </w:rPr>
        <w:t xml:space="preserve"> </w:t>
      </w:r>
      <w:r w:rsidRPr="00B663ED">
        <w:rPr>
          <w:rFonts w:eastAsia="Times New Roman"/>
          <w:iCs/>
          <w:color w:val="000000"/>
        </w:rPr>
        <w:t>зөвшөөрөлгүйгээр засвар хийх, эд хөрөнгийн төлөвлөлт</w:t>
      </w:r>
      <w:r>
        <w:rPr>
          <w:rFonts w:eastAsia="Times New Roman"/>
          <w:iCs/>
          <w:color w:val="000000"/>
        </w:rPr>
        <w:t>, зориулалтыг дур мэдэн өөрч</w:t>
      </w:r>
      <w:r>
        <w:rPr>
          <w:rFonts w:eastAsia="Times New Roman"/>
          <w:iCs/>
          <w:color w:val="000000"/>
          <w:lang w:val="mn-MN"/>
        </w:rPr>
        <w:t>илсөн.</w:t>
      </w:r>
    </w:p>
    <w:p w:rsidR="004860BF" w:rsidRPr="00B663ED" w:rsidRDefault="004860BF" w:rsidP="004860BF">
      <w:pPr>
        <w:spacing w:before="100" w:beforeAutospacing="1" w:after="100" w:afterAutospacing="1" w:line="240" w:lineRule="auto"/>
        <w:ind w:left="1440"/>
        <w:jc w:val="both"/>
        <w:rPr>
          <w:rFonts w:eastAsia="Times New Roman"/>
          <w:iCs/>
          <w:color w:val="000000"/>
        </w:rPr>
      </w:pPr>
      <w:proofErr w:type="gramStart"/>
      <w:r w:rsidRPr="00B663ED">
        <w:rPr>
          <w:rFonts w:eastAsia="Times New Roman"/>
          <w:iCs/>
          <w:color w:val="000000"/>
        </w:rPr>
        <w:t>б</w:t>
      </w:r>
      <w:proofErr w:type="gramEnd"/>
      <w:r w:rsidRPr="00B663ED">
        <w:rPr>
          <w:rFonts w:eastAsia="Times New Roman"/>
          <w:iCs/>
          <w:color w:val="000000"/>
        </w:rPr>
        <w:t>/ Түрээслэгч нь түрээсэлсэн эд хөрөнгийг эвдэж гэмтээх, түрээслүүлэгчийн з</w:t>
      </w:r>
      <w:r>
        <w:rPr>
          <w:rFonts w:eastAsia="Times New Roman"/>
          <w:iCs/>
          <w:color w:val="000000"/>
        </w:rPr>
        <w:t>өвшөөрөлгүйгээр бусдад шилжүүл</w:t>
      </w:r>
      <w:r>
        <w:rPr>
          <w:rFonts w:eastAsia="Times New Roman"/>
          <w:iCs/>
          <w:color w:val="000000"/>
          <w:lang w:val="mn-MN"/>
        </w:rPr>
        <w:t>сэн</w:t>
      </w:r>
      <w:r w:rsidRPr="00B663ED">
        <w:rPr>
          <w:rFonts w:eastAsia="Times New Roman"/>
          <w:iCs/>
          <w:color w:val="000000"/>
        </w:rPr>
        <w:t xml:space="preserve"> болон барьцаа</w:t>
      </w:r>
      <w:r>
        <w:rPr>
          <w:rFonts w:eastAsia="Times New Roman"/>
          <w:iCs/>
          <w:color w:val="000000"/>
        </w:rPr>
        <w:t>л</w:t>
      </w:r>
      <w:r>
        <w:rPr>
          <w:rFonts w:eastAsia="Times New Roman"/>
          <w:iCs/>
          <w:color w:val="000000"/>
          <w:lang w:val="mn-MN"/>
        </w:rPr>
        <w:t>сан.</w:t>
      </w:r>
    </w:p>
    <w:p w:rsidR="004860BF" w:rsidRPr="00B663ED" w:rsidRDefault="004860BF" w:rsidP="004860BF">
      <w:pPr>
        <w:spacing w:before="100" w:beforeAutospacing="1" w:after="100" w:afterAutospacing="1" w:line="240" w:lineRule="auto"/>
        <w:ind w:firstLine="720"/>
        <w:jc w:val="both"/>
        <w:rPr>
          <w:rFonts w:eastAsia="Times New Roman"/>
          <w:iCs/>
          <w:color w:val="000000"/>
        </w:rPr>
      </w:pPr>
      <w:r w:rsidRPr="00B663ED">
        <w:rPr>
          <w:rFonts w:eastAsia="Times New Roman"/>
          <w:iCs/>
          <w:color w:val="000000"/>
        </w:rPr>
        <w:t>10.</w:t>
      </w:r>
      <w:r>
        <w:rPr>
          <w:rFonts w:eastAsia="Times New Roman"/>
          <w:iCs/>
          <w:color w:val="000000"/>
          <w:lang w:val="mn-MN"/>
        </w:rPr>
        <w:t>1.</w:t>
      </w:r>
      <w:r w:rsidRPr="00B663ED">
        <w:rPr>
          <w:rFonts w:eastAsia="Times New Roman"/>
          <w:iCs/>
          <w:color w:val="000000"/>
        </w:rPr>
        <w:t>4. Гэрээ болон</w:t>
      </w:r>
      <w:r w:rsidR="00D6002C">
        <w:rPr>
          <w:rFonts w:eastAsia="Times New Roman"/>
          <w:iCs/>
          <w:color w:val="000000"/>
          <w:lang w:val="mn-MN"/>
        </w:rPr>
        <w:t xml:space="preserve"> </w:t>
      </w:r>
      <w:r w:rsidRPr="00B663ED">
        <w:rPr>
          <w:rFonts w:eastAsia="Times New Roman"/>
          <w:iCs/>
          <w:color w:val="000000"/>
        </w:rPr>
        <w:t>“Нийслэлийн өмчийн эд хөрөнгийг түрээслүүлэх журам”-ын 4 дүгээр заалтад заасан нөхцөл байдал үүссэн тохиолдол б</w:t>
      </w:r>
      <w:r w:rsidR="00F94182">
        <w:rPr>
          <w:rFonts w:eastAsia="Times New Roman"/>
          <w:iCs/>
          <w:color w:val="000000"/>
        </w:rPr>
        <w:t>усад хуульд заасан нөхцөл бүр</w:t>
      </w:r>
      <w:r w:rsidR="00F94182">
        <w:rPr>
          <w:rFonts w:eastAsia="Times New Roman"/>
          <w:iCs/>
          <w:color w:val="000000"/>
          <w:lang w:val="mn-MN"/>
        </w:rPr>
        <w:t>д</w:t>
      </w:r>
      <w:r>
        <w:rPr>
          <w:rFonts w:eastAsia="Times New Roman"/>
          <w:iCs/>
          <w:color w:val="000000"/>
          <w:lang w:val="mn-MN"/>
        </w:rPr>
        <w:t>сэн.</w:t>
      </w:r>
    </w:p>
    <w:p w:rsidR="004860BF" w:rsidRDefault="004860BF" w:rsidP="004860BF">
      <w:pPr>
        <w:spacing w:before="100" w:beforeAutospacing="1" w:after="100" w:afterAutospacing="1" w:line="240" w:lineRule="auto"/>
        <w:ind w:firstLine="720"/>
        <w:jc w:val="both"/>
        <w:rPr>
          <w:rFonts w:eastAsia="Times New Roman"/>
          <w:iCs/>
          <w:color w:val="000000"/>
          <w:lang w:val="mn-MN"/>
        </w:rPr>
      </w:pPr>
      <w:r w:rsidRPr="00B663ED">
        <w:rPr>
          <w:rFonts w:eastAsia="Times New Roman"/>
          <w:iCs/>
          <w:color w:val="000000"/>
        </w:rPr>
        <w:t>10.</w:t>
      </w:r>
      <w:r>
        <w:rPr>
          <w:rFonts w:eastAsia="Times New Roman"/>
          <w:iCs/>
          <w:color w:val="000000"/>
          <w:lang w:val="mn-MN"/>
        </w:rPr>
        <w:t>1.</w:t>
      </w:r>
      <w:r w:rsidRPr="00B663ED">
        <w:rPr>
          <w:rFonts w:eastAsia="Times New Roman"/>
          <w:iCs/>
          <w:color w:val="000000"/>
        </w:rPr>
        <w:t>5. Гэрээг хугацаанаас нь өмнө цуцлах үндэслэл бүрдвэл Түрээслүүлэгч түрээслэгчид зөрчлийг арилгах, эсвэл гэрээг цуцлах талаар 30 хоногийн хугацаатай мэдэгдэл өгнө.</w:t>
      </w:r>
    </w:p>
    <w:p w:rsidR="004860BF" w:rsidRPr="00742A21" w:rsidRDefault="004860BF" w:rsidP="004860BF">
      <w:pPr>
        <w:spacing w:before="100" w:beforeAutospacing="1" w:after="100" w:afterAutospacing="1" w:line="240" w:lineRule="auto"/>
        <w:ind w:firstLine="720"/>
        <w:jc w:val="both"/>
        <w:rPr>
          <w:rFonts w:eastAsia="Times New Roman"/>
          <w:iCs/>
          <w:color w:val="000000"/>
          <w:lang w:val="mn-MN"/>
        </w:rPr>
      </w:pPr>
      <w:r>
        <w:rPr>
          <w:rFonts w:eastAsia="Times New Roman"/>
          <w:iCs/>
          <w:color w:val="000000"/>
          <w:lang w:val="mn-MN"/>
        </w:rPr>
        <w:t>10.1.6. Түрээслэгч нь гэрээг хугацаанаас нь өмнө цуцлах үндэслэл бүрдсэн тохиолдолд дараагийн түрээслэгчийг сонгон шалгаруулах хүртэлх хугацаанд үйл ажиллагааг хэвийн явуулна. Үйл ажиллагааг зогсоосноос үүсэх үр дагаварыг түрээслэгч тал бүрэн хариуцна.</w:t>
      </w:r>
    </w:p>
    <w:p w:rsidR="004860BF" w:rsidRPr="00AA4C7F" w:rsidRDefault="004860BF" w:rsidP="004860BF">
      <w:pPr>
        <w:spacing w:before="100" w:beforeAutospacing="1" w:after="100" w:afterAutospacing="1" w:line="240" w:lineRule="auto"/>
        <w:ind w:firstLine="720"/>
        <w:jc w:val="both"/>
        <w:rPr>
          <w:rFonts w:eastAsia="Times New Roman"/>
          <w:iCs/>
          <w:color w:val="000000"/>
          <w:lang w:val="mn-MN"/>
        </w:rPr>
      </w:pPr>
      <w:r w:rsidRPr="00AA4C7F">
        <w:rPr>
          <w:rFonts w:eastAsia="Times New Roman"/>
          <w:iCs/>
          <w:color w:val="000000"/>
          <w:lang w:val="mn-MN"/>
        </w:rPr>
        <w:t>10.</w:t>
      </w:r>
      <w:r>
        <w:rPr>
          <w:rFonts w:eastAsia="Times New Roman"/>
          <w:iCs/>
          <w:color w:val="000000"/>
          <w:lang w:val="mn-MN"/>
        </w:rPr>
        <w:t>1.</w:t>
      </w:r>
      <w:r w:rsidRPr="00AA4C7F">
        <w:rPr>
          <w:rFonts w:eastAsia="Times New Roman"/>
          <w:iCs/>
          <w:color w:val="000000"/>
          <w:lang w:val="mn-MN"/>
        </w:rPr>
        <w:t xml:space="preserve">7. </w:t>
      </w:r>
      <w:r w:rsidRPr="00AA4C7F">
        <w:rPr>
          <w:color w:val="000000"/>
          <w:shd w:val="clear" w:color="auto" w:fill="FFFFFF"/>
          <w:lang w:val="mn-MN"/>
        </w:rPr>
        <w:t xml:space="preserve">Түрээслэгч нь эрүүл ахуй, халдвар хамгааллын норм  стандарт хангаагүй, хангахгүй нь </w:t>
      </w:r>
      <w:r w:rsidRPr="00810599">
        <w:rPr>
          <w:b/>
          <w:color w:val="000000"/>
          <w:shd w:val="clear" w:color="auto" w:fill="FFFFFF"/>
          <w:lang w:val="mn-MN"/>
        </w:rPr>
        <w:t>мэргэжлийн байгууллагын дүгнэлтээр тогтоогдсон</w:t>
      </w:r>
      <w:r w:rsidR="0098550B">
        <w:rPr>
          <w:color w:val="000000"/>
          <w:shd w:val="clear" w:color="auto" w:fill="FFFFFF"/>
          <w:lang w:val="mn-MN"/>
        </w:rPr>
        <w:t xml:space="preserve"> </w:t>
      </w:r>
      <w:r w:rsidRPr="00AA4C7F">
        <w:rPr>
          <w:color w:val="000000"/>
          <w:shd w:val="clear" w:color="auto" w:fill="FFFFFF"/>
          <w:lang w:val="mn-MN"/>
        </w:rPr>
        <w:lastRenderedPageBreak/>
        <w:t>тохиолдолд түрээсийн гэрээг хугацаанаас нь өмнө дуусгавар болгож учирсан хохирлыг бүрэн хэмжээгээр нөхөн төлүүлнэ.</w:t>
      </w:r>
    </w:p>
    <w:p w:rsidR="004860BF" w:rsidRDefault="004860BF" w:rsidP="004860BF">
      <w:pPr>
        <w:spacing w:before="100" w:beforeAutospacing="1" w:after="100" w:afterAutospacing="1" w:line="240" w:lineRule="auto"/>
        <w:ind w:firstLine="720"/>
        <w:jc w:val="both"/>
        <w:rPr>
          <w:rFonts w:eastAsia="Times New Roman"/>
          <w:iCs/>
          <w:color w:val="000000"/>
          <w:lang w:val="mn-MN"/>
        </w:rPr>
      </w:pPr>
      <w:r>
        <w:rPr>
          <w:rFonts w:eastAsia="Times New Roman"/>
          <w:iCs/>
          <w:color w:val="000000"/>
          <w:lang w:val="mn-MN"/>
        </w:rPr>
        <w:t>10.1.</w:t>
      </w:r>
      <w:r w:rsidR="0098550B">
        <w:rPr>
          <w:rFonts w:eastAsia="Times New Roman"/>
          <w:iCs/>
          <w:color w:val="000000"/>
          <w:lang w:val="mn-MN"/>
        </w:rPr>
        <w:t>8</w:t>
      </w:r>
      <w:r>
        <w:rPr>
          <w:rFonts w:eastAsia="Times New Roman"/>
          <w:iCs/>
          <w:color w:val="000000"/>
          <w:lang w:val="mn-MN"/>
        </w:rPr>
        <w:t xml:space="preserve"> Түрээслэгч нь энэхүү гэрээний үүргээ зөрчсөн нь аль нэг талын дүгнэлтээр тогтоогдсон,</w:t>
      </w:r>
    </w:p>
    <w:p w:rsidR="004860BF" w:rsidRDefault="0098550B" w:rsidP="004860BF">
      <w:pPr>
        <w:spacing w:before="100" w:beforeAutospacing="1" w:after="100" w:afterAutospacing="1" w:line="240" w:lineRule="auto"/>
        <w:ind w:firstLine="720"/>
        <w:jc w:val="both"/>
        <w:rPr>
          <w:rFonts w:eastAsia="Times New Roman"/>
          <w:iCs/>
          <w:color w:val="000000"/>
          <w:lang w:val="mn-MN"/>
        </w:rPr>
      </w:pPr>
      <w:r>
        <w:rPr>
          <w:rFonts w:eastAsia="Times New Roman"/>
          <w:iCs/>
          <w:color w:val="000000"/>
          <w:lang w:val="mn-MN"/>
        </w:rPr>
        <w:t>10.1.9</w:t>
      </w:r>
      <w:r w:rsidR="004860BF">
        <w:rPr>
          <w:rFonts w:eastAsia="Times New Roman"/>
          <w:iCs/>
          <w:color w:val="000000"/>
          <w:lang w:val="mn-MN"/>
        </w:rPr>
        <w:t xml:space="preserve"> Энэхүү гэрээг дүгнэх ажлын хэсгийн дүгнэлтээр </w:t>
      </w:r>
      <w:r w:rsidR="004860BF" w:rsidRPr="00553DBA">
        <w:rPr>
          <w:rFonts w:eastAsia="Times New Roman"/>
          <w:b/>
          <w:iCs/>
          <w:color w:val="000000"/>
          <w:lang w:val="mn-MN"/>
        </w:rPr>
        <w:t>“Хангалтгүй”</w:t>
      </w:r>
      <w:r w:rsidR="004860BF">
        <w:rPr>
          <w:rFonts w:eastAsia="Times New Roman"/>
          <w:iCs/>
          <w:color w:val="000000"/>
          <w:lang w:val="mn-MN"/>
        </w:rPr>
        <w:t xml:space="preserve"> үнэлгээ авсан. </w:t>
      </w:r>
    </w:p>
    <w:p w:rsidR="004860BF" w:rsidRPr="00A0305E" w:rsidRDefault="0098550B" w:rsidP="004860BF">
      <w:pPr>
        <w:spacing w:before="100" w:beforeAutospacing="1" w:after="100" w:afterAutospacing="1" w:line="240" w:lineRule="auto"/>
        <w:ind w:firstLine="720"/>
        <w:jc w:val="both"/>
        <w:rPr>
          <w:rFonts w:eastAsia="Times New Roman"/>
          <w:color w:val="FF0000"/>
          <w:lang w:val="mn-MN"/>
        </w:rPr>
      </w:pPr>
      <w:r>
        <w:rPr>
          <w:rFonts w:eastAsia="Times New Roman"/>
          <w:color w:val="000000"/>
          <w:lang w:val="mn-MN"/>
        </w:rPr>
        <w:t>10.1.10</w:t>
      </w:r>
      <w:r w:rsidR="004860BF" w:rsidRPr="00A0305E">
        <w:rPr>
          <w:rFonts w:eastAsia="Times New Roman"/>
          <w:color w:val="000000"/>
          <w:lang w:val="mn-MN"/>
        </w:rPr>
        <w:t xml:space="preserve"> “Үдийн цай” хөтөлбөрийн хэрэгжилт, цайны газрын үйл ажиллагааны талаар эцэг эх, сурагчдаас авсан сэтгэл ханамжийн судалгаагаар судалгаанд хамрагдагсдын 60-аас дээш хувь нь хангалтгүй үнэлгээ өгсөн</w:t>
      </w:r>
      <w:r w:rsidR="004860BF" w:rsidRPr="00A0305E">
        <w:rPr>
          <w:rFonts w:eastAsia="Times New Roman"/>
          <w:color w:val="000000"/>
        </w:rPr>
        <w:t>;</w:t>
      </w:r>
    </w:p>
    <w:p w:rsidR="004860BF" w:rsidRPr="00B663ED" w:rsidRDefault="004860BF" w:rsidP="004860BF">
      <w:pPr>
        <w:spacing w:before="100" w:beforeAutospacing="1" w:after="100" w:afterAutospacing="1" w:line="240" w:lineRule="auto"/>
        <w:jc w:val="center"/>
        <w:rPr>
          <w:rFonts w:eastAsia="Times New Roman"/>
          <w:iCs/>
          <w:color w:val="000000"/>
        </w:rPr>
      </w:pPr>
      <w:r w:rsidRPr="00B663ED">
        <w:rPr>
          <w:rFonts w:eastAsia="Times New Roman"/>
          <w:b/>
          <w:bCs/>
          <w:iCs/>
          <w:color w:val="000000"/>
        </w:rPr>
        <w:t>Арван нэг. Бусад зүйл</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11.1.</w:t>
      </w:r>
      <w:r w:rsidR="00D6002C">
        <w:rPr>
          <w:rFonts w:eastAsia="Times New Roman"/>
          <w:iCs/>
          <w:color w:val="000000"/>
          <w:lang w:val="mn-MN"/>
        </w:rPr>
        <w:t xml:space="preserve"> </w:t>
      </w:r>
      <w:r w:rsidRPr="00B663ED">
        <w:rPr>
          <w:rFonts w:eastAsia="Times New Roman"/>
          <w:iCs/>
          <w:color w:val="000000"/>
        </w:rPr>
        <w:t>Түрээсийн гэрээг жил бүрийн эцэст хоёр тал харилцан дүгнэж, цаашид гэрээг сунгах эсэх</w:t>
      </w:r>
      <w:proofErr w:type="gramStart"/>
      <w:r w:rsidRPr="00B663ED">
        <w:rPr>
          <w:rFonts w:eastAsia="Times New Roman"/>
          <w:iCs/>
          <w:color w:val="000000"/>
        </w:rPr>
        <w:t>,өөрчлөлт</w:t>
      </w:r>
      <w:proofErr w:type="gramEnd"/>
      <w:r w:rsidRPr="00B663ED">
        <w:rPr>
          <w:rFonts w:eastAsia="Times New Roman"/>
          <w:iCs/>
          <w:color w:val="000000"/>
        </w:rPr>
        <w:t xml:space="preserve"> оруулах зэрэг асуудлыг тохиролцон</w:t>
      </w:r>
      <w:r w:rsidR="00D6002C">
        <w:rPr>
          <w:rFonts w:eastAsia="Times New Roman"/>
          <w:iCs/>
          <w:color w:val="000000"/>
          <w:lang w:val="mn-MN"/>
        </w:rPr>
        <w:t xml:space="preserve"> </w:t>
      </w:r>
      <w:r w:rsidRPr="00B663ED">
        <w:rPr>
          <w:rFonts w:eastAsia="Times New Roman"/>
          <w:iCs/>
          <w:color w:val="000000"/>
        </w:rPr>
        <w:t>тэмдэглэл үйлдэж баталгаажуулна.</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11.2. Талууд тохиролцон гэрээнд нэмэлт өөрчлөлт оруулж болно. Энэ</w:t>
      </w:r>
      <w:r w:rsidR="00D6002C">
        <w:rPr>
          <w:rFonts w:eastAsia="Times New Roman"/>
          <w:iCs/>
          <w:color w:val="000000"/>
          <w:lang w:val="mn-MN"/>
        </w:rPr>
        <w:t xml:space="preserve"> </w:t>
      </w:r>
      <w:r w:rsidRPr="00B663ED">
        <w:rPr>
          <w:rFonts w:eastAsia="Times New Roman"/>
          <w:iCs/>
          <w:color w:val="000000"/>
        </w:rPr>
        <w:t>тухай саналаа нөгөө талд 14-өөс доошгүй хоногийн өмнө мэдэгдэнэ.</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11.3. Түрээсэлж байгаа эд хөрөнгийн нэр төрөл, тоо, чанар, бүтэц, бүрэн бүтэн байдлыг тодорхойлсон тайлбар жагсаалт, акт баримтыг гаргах бөгөөд эдгээр</w:t>
      </w:r>
      <w:proofErr w:type="gramStart"/>
      <w:r w:rsidRPr="00B663ED">
        <w:rPr>
          <w:rFonts w:eastAsia="Times New Roman"/>
          <w:iCs/>
          <w:color w:val="000000"/>
        </w:rPr>
        <w:t>  баримтууд</w:t>
      </w:r>
      <w:proofErr w:type="gramEnd"/>
      <w:r w:rsidRPr="00B663ED">
        <w:rPr>
          <w:rFonts w:eastAsia="Times New Roman"/>
          <w:iCs/>
          <w:color w:val="000000"/>
        </w:rPr>
        <w:t xml:space="preserve"> нь энэхүү гэрээний салшгүй хэсэг болно.</w:t>
      </w:r>
    </w:p>
    <w:p w:rsidR="004860BF" w:rsidRPr="00B663ED" w:rsidRDefault="004860BF" w:rsidP="004860BF">
      <w:pPr>
        <w:spacing w:before="100" w:beforeAutospacing="1" w:after="100" w:afterAutospacing="1" w:line="240" w:lineRule="auto"/>
        <w:jc w:val="both"/>
        <w:rPr>
          <w:rFonts w:eastAsia="Times New Roman"/>
          <w:iCs/>
          <w:color w:val="000000"/>
        </w:rPr>
      </w:pPr>
      <w:r w:rsidRPr="00B663ED">
        <w:rPr>
          <w:rFonts w:eastAsia="Times New Roman"/>
          <w:iCs/>
          <w:color w:val="000000"/>
        </w:rPr>
        <w:t>11.4. Гэрээг гурван хувь үйлдэн талууд гарын үсэг зурагдсанаар гэрээ хүчин төгөлдөр болж мөрдөгдөнө.  </w:t>
      </w:r>
    </w:p>
    <w:p w:rsidR="004860BF" w:rsidRPr="00B663ED" w:rsidRDefault="004860BF" w:rsidP="004860BF">
      <w:pPr>
        <w:spacing w:before="100" w:beforeAutospacing="1" w:after="100" w:afterAutospacing="1" w:line="240" w:lineRule="auto"/>
        <w:jc w:val="both"/>
        <w:rPr>
          <w:rFonts w:eastAsia="Times New Roman"/>
          <w:iCs/>
          <w:color w:val="000000"/>
          <w:lang w:val="mn-MN"/>
        </w:rPr>
      </w:pPr>
      <w:r w:rsidRPr="00B663ED">
        <w:rPr>
          <w:rFonts w:eastAsia="Times New Roman"/>
          <w:iCs/>
          <w:color w:val="000000"/>
        </w:rPr>
        <w:t>11.5.</w:t>
      </w:r>
      <w:r w:rsidR="00D6002C">
        <w:rPr>
          <w:rFonts w:eastAsia="Times New Roman"/>
          <w:iCs/>
          <w:color w:val="000000"/>
          <w:lang w:val="mn-MN"/>
        </w:rPr>
        <w:t xml:space="preserve"> </w:t>
      </w:r>
      <w:r w:rsidRPr="00B663ED">
        <w:rPr>
          <w:rFonts w:eastAsia="Times New Roman"/>
          <w:iCs/>
          <w:color w:val="000000"/>
        </w:rPr>
        <w:t>Талуудын</w:t>
      </w:r>
      <w:proofErr w:type="gramStart"/>
      <w:r w:rsidRPr="00B663ED">
        <w:rPr>
          <w:rFonts w:eastAsia="Times New Roman"/>
          <w:iCs/>
          <w:color w:val="000000"/>
        </w:rPr>
        <w:t>  харилцах</w:t>
      </w:r>
      <w:proofErr w:type="gramEnd"/>
      <w:r w:rsidRPr="00B663ED">
        <w:rPr>
          <w:rFonts w:eastAsia="Times New Roman"/>
          <w:iCs/>
          <w:color w:val="000000"/>
        </w:rPr>
        <w:t>  банк  болон  төлбөр хийх дансны талаарх мэдээлэл:</w:t>
      </w:r>
    </w:p>
    <w:p w:rsidR="004860BF" w:rsidRDefault="004860BF" w:rsidP="004860BF">
      <w:pPr>
        <w:spacing w:before="100" w:beforeAutospacing="1" w:after="100" w:afterAutospacing="1" w:line="240" w:lineRule="auto"/>
        <w:jc w:val="both"/>
        <w:rPr>
          <w:rFonts w:eastAsia="Times New Roman"/>
          <w:iCs/>
          <w:color w:val="000000"/>
          <w:lang w:val="mn-MN"/>
        </w:rPr>
      </w:pPr>
      <w:r w:rsidRPr="00853466">
        <w:rPr>
          <w:rFonts w:eastAsia="Times New Roman"/>
          <w:iCs/>
          <w:color w:val="000000"/>
          <w:lang w:val="mn-MN"/>
        </w:rPr>
        <w:t xml:space="preserve">Жич: “Ерөнхий боловсролын сургуулийн “Үдийн цай” хөтөлбөрийг хэрэгжүүлэхэд мөрдөх журам” нь энэхүү гэрээний салшгүй хэсэг байна. </w:t>
      </w:r>
    </w:p>
    <w:p w:rsidR="004860BF" w:rsidRPr="00B663ED" w:rsidRDefault="004860BF" w:rsidP="004860BF">
      <w:pPr>
        <w:spacing w:before="100" w:beforeAutospacing="1" w:after="100" w:afterAutospacing="1" w:line="240" w:lineRule="auto"/>
        <w:ind w:left="2880" w:firstLine="720"/>
        <w:jc w:val="both"/>
        <w:rPr>
          <w:rFonts w:eastAsia="Times New Roman"/>
          <w:iCs/>
          <w:color w:val="000000"/>
          <w:lang w:val="mn-MN"/>
        </w:rPr>
      </w:pPr>
      <w:r w:rsidRPr="00B663ED">
        <w:rPr>
          <w:rFonts w:eastAsia="Times New Roman"/>
          <w:b/>
          <w:bCs/>
          <w:iCs/>
          <w:color w:val="000000"/>
        </w:rPr>
        <w:t>Гэрээний талууд</w:t>
      </w:r>
      <w:r w:rsidRPr="00B663ED">
        <w:rPr>
          <w:rFonts w:eastAsia="Times New Roman"/>
          <w:iCs/>
          <w:color w:val="000000"/>
        </w:rPr>
        <w:t>:</w:t>
      </w:r>
    </w:p>
    <w:p w:rsidR="004860BF" w:rsidRPr="00B663ED" w:rsidRDefault="004860BF" w:rsidP="004860BF">
      <w:pPr>
        <w:spacing w:after="0" w:line="240" w:lineRule="auto"/>
        <w:rPr>
          <w:rFonts w:eastAsia="Times New Roman"/>
          <w:iCs/>
          <w:color w:val="000000"/>
        </w:rPr>
      </w:pPr>
      <w:r w:rsidRPr="00B663ED">
        <w:rPr>
          <w:rFonts w:eastAsia="Times New Roman"/>
          <w:iCs/>
          <w:color w:val="000000"/>
        </w:rPr>
        <w:t>Нийслэлийн</w:t>
      </w:r>
      <w:r w:rsidR="00392222">
        <w:rPr>
          <w:rFonts w:eastAsia="Times New Roman"/>
          <w:iCs/>
          <w:color w:val="000000"/>
          <w:lang w:val="mn-MN"/>
        </w:rPr>
        <w:t xml:space="preserve"> </w:t>
      </w:r>
      <w:r w:rsidRPr="00B663ED">
        <w:rPr>
          <w:rFonts w:eastAsia="Times New Roman"/>
          <w:iCs/>
          <w:color w:val="000000"/>
        </w:rPr>
        <w:t>Өмчийн     </w:t>
      </w:r>
      <w:r>
        <w:rPr>
          <w:rFonts w:eastAsia="Times New Roman"/>
          <w:iCs/>
          <w:color w:val="000000"/>
        </w:rPr>
        <w:t>               </w:t>
      </w:r>
      <w:r>
        <w:rPr>
          <w:rFonts w:eastAsia="Times New Roman"/>
          <w:iCs/>
          <w:color w:val="000000"/>
          <w:lang w:val="mn-MN"/>
        </w:rPr>
        <w:t>Өмч эзэмшиг</w:t>
      </w:r>
      <w:r w:rsidRPr="00B663ED">
        <w:rPr>
          <w:rFonts w:eastAsia="Times New Roman"/>
          <w:iCs/>
          <w:color w:val="000000"/>
        </w:rPr>
        <w:t>чийг                       Түрээслэгчийг</w:t>
      </w:r>
    </w:p>
    <w:p w:rsidR="004860BF" w:rsidRPr="00D03B7E" w:rsidRDefault="004860BF" w:rsidP="004860BF">
      <w:pPr>
        <w:spacing w:after="0" w:line="240" w:lineRule="auto"/>
        <w:rPr>
          <w:rFonts w:eastAsia="Times New Roman"/>
          <w:iCs/>
          <w:color w:val="000000"/>
          <w:lang w:val="mn-MN"/>
        </w:rPr>
      </w:pPr>
      <w:proofErr w:type="gramStart"/>
      <w:r w:rsidRPr="00B663ED">
        <w:rPr>
          <w:rFonts w:eastAsia="Times New Roman"/>
          <w:iCs/>
          <w:color w:val="000000"/>
        </w:rPr>
        <w:t>харилцааны</w:t>
      </w:r>
      <w:proofErr w:type="gramEnd"/>
      <w:r w:rsidRPr="00B663ED">
        <w:rPr>
          <w:rFonts w:eastAsia="Times New Roman"/>
          <w:iCs/>
          <w:color w:val="000000"/>
        </w:rPr>
        <w:t xml:space="preserve"> газрыг</w:t>
      </w:r>
      <w:r>
        <w:rPr>
          <w:rFonts w:eastAsia="Times New Roman"/>
          <w:iCs/>
          <w:color w:val="000000"/>
          <w:lang w:val="mn-MN"/>
        </w:rPr>
        <w:tab/>
      </w:r>
      <w:r>
        <w:rPr>
          <w:rFonts w:eastAsia="Times New Roman"/>
          <w:iCs/>
          <w:color w:val="000000"/>
          <w:lang w:val="mn-MN"/>
        </w:rPr>
        <w:tab/>
      </w:r>
      <w:r w:rsidRPr="00B663ED">
        <w:rPr>
          <w:rFonts w:eastAsia="Times New Roman"/>
          <w:iCs/>
          <w:color w:val="000000"/>
        </w:rPr>
        <w:t>төлөөлж: </w:t>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sidRPr="00B663ED">
        <w:rPr>
          <w:rFonts w:eastAsia="Times New Roman"/>
          <w:iCs/>
          <w:color w:val="000000"/>
        </w:rPr>
        <w:t>төлөөлж:</w:t>
      </w:r>
    </w:p>
    <w:p w:rsidR="004860BF" w:rsidRDefault="004860BF" w:rsidP="004860BF">
      <w:pPr>
        <w:spacing w:after="0" w:line="240" w:lineRule="auto"/>
        <w:rPr>
          <w:rFonts w:eastAsia="Times New Roman"/>
          <w:iCs/>
          <w:color w:val="000000"/>
          <w:lang w:val="mn-MN"/>
        </w:rPr>
      </w:pPr>
      <w:proofErr w:type="gramStart"/>
      <w:r w:rsidRPr="00B663ED">
        <w:rPr>
          <w:rFonts w:eastAsia="Times New Roman"/>
          <w:iCs/>
          <w:color w:val="000000"/>
        </w:rPr>
        <w:t>төлөөлж</w:t>
      </w:r>
      <w:proofErr w:type="gramEnd"/>
      <w:r w:rsidRPr="00B663ED">
        <w:rPr>
          <w:rFonts w:eastAsia="Times New Roman"/>
          <w:iCs/>
          <w:color w:val="000000"/>
        </w:rPr>
        <w:t xml:space="preserve">:                                                                                  </w:t>
      </w:r>
    </w:p>
    <w:p w:rsidR="004860BF" w:rsidRDefault="004860BF" w:rsidP="004860BF">
      <w:pPr>
        <w:spacing w:after="0" w:line="240" w:lineRule="auto"/>
        <w:rPr>
          <w:rFonts w:eastAsia="Times New Roman"/>
          <w:iCs/>
          <w:color w:val="000000"/>
          <w:lang w:val="mn-MN"/>
        </w:rPr>
      </w:pPr>
      <w:r>
        <w:rPr>
          <w:rFonts w:eastAsia="Times New Roman"/>
          <w:iCs/>
          <w:color w:val="000000"/>
          <w:lang w:val="mn-MN"/>
        </w:rPr>
        <w:t>Захиргаа, санхүүгийн</w:t>
      </w:r>
      <w:r>
        <w:rPr>
          <w:rFonts w:eastAsia="Times New Roman"/>
          <w:iCs/>
          <w:color w:val="000000"/>
          <w:lang w:val="mn-MN"/>
        </w:rPr>
        <w:tab/>
      </w:r>
      <w:r>
        <w:rPr>
          <w:rFonts w:eastAsia="Times New Roman"/>
          <w:iCs/>
          <w:color w:val="000000"/>
          <w:lang w:val="mn-MN"/>
        </w:rPr>
        <w:tab/>
        <w:t xml:space="preserve"> </w:t>
      </w:r>
      <w:r w:rsidR="00A72E5A">
        <w:rPr>
          <w:rFonts w:eastAsia="Times New Roman"/>
          <w:iCs/>
          <w:color w:val="000000"/>
          <w:lang w:val="mn-MN"/>
        </w:rPr>
        <w:t>...</w:t>
      </w:r>
      <w:r w:rsidR="00693E59">
        <w:rPr>
          <w:rFonts w:eastAsia="Times New Roman"/>
          <w:iCs/>
          <w:color w:val="000000"/>
          <w:lang w:val="mn-MN"/>
        </w:rPr>
        <w:t>.......</w:t>
      </w:r>
      <w:r w:rsidR="00A72E5A">
        <w:rPr>
          <w:rFonts w:eastAsia="Times New Roman"/>
          <w:iCs/>
          <w:color w:val="000000"/>
          <w:lang w:val="mn-MN"/>
        </w:rPr>
        <w:t>.</w:t>
      </w:r>
      <w:r w:rsidR="00CF00EC">
        <w:rPr>
          <w:rFonts w:eastAsia="Times New Roman"/>
          <w:iCs/>
          <w:color w:val="000000"/>
          <w:lang w:val="mn-MN"/>
        </w:rPr>
        <w:t>Д</w:t>
      </w:r>
      <w:r>
        <w:rPr>
          <w:rFonts w:eastAsia="Times New Roman"/>
          <w:iCs/>
          <w:color w:val="000000"/>
          <w:lang w:val="mn-MN"/>
        </w:rPr>
        <w:t>-ийн</w:t>
      </w:r>
      <w:r w:rsidR="00CF00EC">
        <w:rPr>
          <w:rFonts w:eastAsia="Times New Roman"/>
          <w:iCs/>
          <w:color w:val="000000"/>
          <w:lang w:val="mn-MN"/>
        </w:rPr>
        <w:t xml:space="preserve"> </w:t>
      </w:r>
      <w:r>
        <w:rPr>
          <w:rFonts w:eastAsia="Times New Roman"/>
          <w:iCs/>
          <w:color w:val="000000"/>
          <w:lang w:val="mn-MN"/>
        </w:rPr>
        <w:t xml:space="preserve">   </w:t>
      </w:r>
      <w:r>
        <w:rPr>
          <w:rFonts w:eastAsia="Times New Roman"/>
          <w:iCs/>
          <w:color w:val="000000"/>
          <w:lang w:val="mn-MN"/>
        </w:rPr>
        <w:tab/>
        <w:t xml:space="preserve">      </w:t>
      </w:r>
      <w:r w:rsidR="00CF00EC">
        <w:rPr>
          <w:rFonts w:eastAsia="Times New Roman"/>
          <w:iCs/>
          <w:color w:val="000000"/>
          <w:lang w:val="mn-MN"/>
        </w:rPr>
        <w:tab/>
      </w:r>
      <w:r w:rsidR="00CF00EC">
        <w:rPr>
          <w:rFonts w:eastAsia="Times New Roman"/>
          <w:iCs/>
          <w:color w:val="000000"/>
          <w:lang w:val="mn-MN"/>
        </w:rPr>
        <w:tab/>
      </w:r>
      <w:r>
        <w:rPr>
          <w:rFonts w:eastAsia="Times New Roman"/>
          <w:iCs/>
          <w:color w:val="000000"/>
          <w:lang w:val="mn-MN"/>
        </w:rPr>
        <w:t>“</w:t>
      </w:r>
      <w:r w:rsidR="00CF00EC">
        <w:rPr>
          <w:rFonts w:eastAsia="Times New Roman"/>
          <w:iCs/>
          <w:color w:val="000000"/>
          <w:lang w:val="mn-MN"/>
        </w:rPr>
        <w:t>.........</w:t>
      </w:r>
      <w:r w:rsidR="006077EF">
        <w:rPr>
          <w:rFonts w:eastAsia="Times New Roman"/>
          <w:iCs/>
          <w:color w:val="000000"/>
          <w:lang w:val="mn-MN"/>
        </w:rPr>
        <w:t>.....</w:t>
      </w:r>
      <w:r>
        <w:rPr>
          <w:rFonts w:eastAsia="Times New Roman"/>
          <w:iCs/>
          <w:color w:val="000000"/>
          <w:lang w:val="mn-MN"/>
        </w:rPr>
        <w:t xml:space="preserve">” ХХК-ийн  </w:t>
      </w:r>
    </w:p>
    <w:p w:rsidR="004860BF" w:rsidRDefault="004860BF" w:rsidP="004860BF">
      <w:pPr>
        <w:spacing w:after="0" w:line="240" w:lineRule="auto"/>
        <w:rPr>
          <w:rFonts w:eastAsia="Times New Roman"/>
          <w:iCs/>
          <w:color w:val="000000"/>
          <w:lang w:val="mn-MN"/>
        </w:rPr>
      </w:pPr>
      <w:r>
        <w:rPr>
          <w:rFonts w:eastAsia="Times New Roman"/>
          <w:iCs/>
          <w:color w:val="000000"/>
          <w:lang w:val="mn-MN"/>
        </w:rPr>
        <w:t>хэлтсийн мэргэжлийн</w:t>
      </w:r>
      <w:r>
        <w:rPr>
          <w:rFonts w:eastAsia="Times New Roman"/>
          <w:iCs/>
          <w:color w:val="000000"/>
          <w:lang w:val="mn-MN"/>
        </w:rPr>
        <w:tab/>
      </w:r>
      <w:r>
        <w:rPr>
          <w:rFonts w:eastAsia="Times New Roman"/>
          <w:iCs/>
          <w:color w:val="000000"/>
          <w:lang w:val="mn-MN"/>
        </w:rPr>
        <w:tab/>
        <w:t xml:space="preserve"> </w:t>
      </w:r>
      <w:r w:rsidR="00CF00EC">
        <w:rPr>
          <w:rFonts w:eastAsia="Times New Roman"/>
          <w:iCs/>
          <w:color w:val="000000"/>
          <w:lang w:val="mn-MN"/>
        </w:rPr>
        <w:t>.......</w:t>
      </w:r>
      <w:r w:rsidR="00693E59">
        <w:rPr>
          <w:rFonts w:eastAsia="Times New Roman"/>
          <w:iCs/>
          <w:color w:val="000000"/>
          <w:lang w:val="mn-MN"/>
        </w:rPr>
        <w:t>.......</w:t>
      </w:r>
      <w:r>
        <w:rPr>
          <w:rFonts w:eastAsia="Times New Roman"/>
          <w:iCs/>
          <w:color w:val="000000"/>
          <w:lang w:val="mn-MN"/>
        </w:rPr>
        <w:t xml:space="preserve">сургуулийн         </w:t>
      </w:r>
      <w:r w:rsidR="00CF00EC">
        <w:rPr>
          <w:rFonts w:eastAsia="Times New Roman"/>
          <w:iCs/>
          <w:color w:val="000000"/>
          <w:lang w:val="mn-MN"/>
        </w:rPr>
        <w:tab/>
      </w:r>
      <w:r w:rsidR="00CF00EC">
        <w:rPr>
          <w:rFonts w:eastAsia="Times New Roman"/>
          <w:iCs/>
          <w:color w:val="000000"/>
          <w:lang w:val="mn-MN"/>
        </w:rPr>
        <w:tab/>
      </w:r>
      <w:r>
        <w:rPr>
          <w:rFonts w:eastAsia="Times New Roman"/>
          <w:iCs/>
          <w:color w:val="000000"/>
          <w:lang w:val="mn-MN"/>
        </w:rPr>
        <w:t>захирал</w:t>
      </w:r>
    </w:p>
    <w:p w:rsidR="004860BF" w:rsidRDefault="004860BF" w:rsidP="004860BF">
      <w:pPr>
        <w:spacing w:after="0" w:line="240" w:lineRule="auto"/>
        <w:rPr>
          <w:rFonts w:eastAsia="Times New Roman"/>
          <w:iCs/>
          <w:color w:val="000000"/>
          <w:lang w:val="mn-MN"/>
        </w:rPr>
      </w:pPr>
      <w:r>
        <w:rPr>
          <w:rFonts w:eastAsia="Times New Roman"/>
          <w:iCs/>
          <w:color w:val="000000"/>
          <w:lang w:val="mn-MN"/>
        </w:rPr>
        <w:t xml:space="preserve">......................... </w:t>
      </w:r>
      <w:r w:rsidR="00CF00EC">
        <w:rPr>
          <w:rFonts w:eastAsia="Times New Roman"/>
          <w:iCs/>
          <w:color w:val="000000"/>
          <w:lang w:val="mn-MN"/>
        </w:rPr>
        <w:t>А.Эрдэнэмөнх</w:t>
      </w:r>
      <w:r>
        <w:rPr>
          <w:rFonts w:eastAsia="Times New Roman"/>
          <w:iCs/>
          <w:color w:val="000000"/>
          <w:lang w:val="mn-MN"/>
        </w:rPr>
        <w:tab/>
        <w:t xml:space="preserve"> захирал</w:t>
      </w:r>
      <w:r>
        <w:rPr>
          <w:rFonts w:eastAsia="Times New Roman"/>
          <w:iCs/>
          <w:color w:val="000000"/>
          <w:lang w:val="mn-MN"/>
        </w:rPr>
        <w:tab/>
      </w:r>
    </w:p>
    <w:p w:rsidR="004860BF" w:rsidRDefault="004860BF" w:rsidP="004860BF">
      <w:pPr>
        <w:spacing w:after="0" w:line="240" w:lineRule="auto"/>
        <w:rPr>
          <w:rFonts w:eastAsia="Times New Roman"/>
          <w:iCs/>
          <w:color w:val="000000"/>
          <w:lang w:val="mn-MN"/>
        </w:rPr>
      </w:pP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t xml:space="preserve"> ...................</w:t>
      </w:r>
      <w:r w:rsidR="00CF00EC">
        <w:rPr>
          <w:rFonts w:eastAsia="Times New Roman"/>
          <w:iCs/>
          <w:color w:val="000000"/>
          <w:lang w:val="mn-MN"/>
        </w:rPr>
        <w:t xml:space="preserve">/нэр/ </w:t>
      </w:r>
      <w:r>
        <w:rPr>
          <w:rFonts w:eastAsia="Times New Roman"/>
          <w:iCs/>
          <w:color w:val="000000"/>
          <w:lang w:val="mn-MN"/>
        </w:rPr>
        <w:tab/>
        <w:t xml:space="preserve">       </w:t>
      </w:r>
      <w:r w:rsidR="00CF00EC">
        <w:rPr>
          <w:rFonts w:eastAsia="Times New Roman"/>
          <w:iCs/>
          <w:color w:val="000000"/>
          <w:lang w:val="mn-MN"/>
        </w:rPr>
        <w:tab/>
      </w:r>
      <w:r w:rsidR="00CF00EC">
        <w:rPr>
          <w:rFonts w:eastAsia="Times New Roman"/>
          <w:iCs/>
          <w:color w:val="000000"/>
          <w:lang w:val="mn-MN"/>
        </w:rPr>
        <w:tab/>
      </w:r>
      <w:r>
        <w:rPr>
          <w:rFonts w:eastAsia="Times New Roman"/>
          <w:iCs/>
          <w:color w:val="000000"/>
          <w:lang w:val="mn-MN"/>
        </w:rPr>
        <w:t>.................</w:t>
      </w:r>
      <w:r w:rsidR="00CF00EC">
        <w:rPr>
          <w:rFonts w:eastAsia="Times New Roman"/>
          <w:iCs/>
          <w:color w:val="000000"/>
          <w:lang w:val="mn-MN"/>
        </w:rPr>
        <w:t>/нэр/</w:t>
      </w:r>
      <w:r>
        <w:rPr>
          <w:rFonts w:eastAsia="Times New Roman"/>
          <w:iCs/>
          <w:color w:val="000000"/>
          <w:lang w:val="mn-MN"/>
        </w:rPr>
        <w:t xml:space="preserve">         </w:t>
      </w:r>
      <w:r>
        <w:rPr>
          <w:rFonts w:eastAsia="Times New Roman"/>
          <w:iCs/>
          <w:color w:val="000000"/>
          <w:lang w:val="mn-MN"/>
        </w:rPr>
        <w:tab/>
      </w:r>
      <w:r>
        <w:rPr>
          <w:rFonts w:eastAsia="Times New Roman"/>
          <w:iCs/>
          <w:color w:val="000000"/>
          <w:lang w:val="mn-MN"/>
        </w:rPr>
        <w:tab/>
      </w:r>
    </w:p>
    <w:p w:rsidR="004860BF" w:rsidRDefault="004860BF" w:rsidP="004860BF">
      <w:pPr>
        <w:tabs>
          <w:tab w:val="left" w:pos="720"/>
          <w:tab w:val="left" w:pos="1440"/>
          <w:tab w:val="left" w:pos="2160"/>
          <w:tab w:val="left" w:pos="2880"/>
          <w:tab w:val="left" w:pos="3600"/>
          <w:tab w:val="left" w:pos="4320"/>
          <w:tab w:val="left" w:pos="5040"/>
          <w:tab w:val="left" w:pos="7173"/>
        </w:tabs>
        <w:spacing w:after="0" w:line="240" w:lineRule="auto"/>
        <w:rPr>
          <w:rFonts w:eastAsia="Times New Roman"/>
          <w:iCs/>
          <w:color w:val="000000"/>
          <w:lang w:val="mn-MN"/>
        </w:rPr>
      </w:pPr>
      <w:r>
        <w:rPr>
          <w:rFonts w:eastAsia="Times New Roman"/>
          <w:iCs/>
          <w:color w:val="000000"/>
          <w:lang w:val="mn-MN"/>
        </w:rPr>
        <w:t xml:space="preserve">Утас-315535, </w:t>
      </w:r>
      <w:r w:rsidR="00CF00EC">
        <w:rPr>
          <w:rFonts w:eastAsia="Times New Roman"/>
          <w:iCs/>
          <w:color w:val="000000"/>
          <w:lang w:val="mn-MN"/>
        </w:rPr>
        <w:t>99860116</w:t>
      </w:r>
      <w:r>
        <w:rPr>
          <w:rFonts w:eastAsia="Times New Roman"/>
          <w:iCs/>
          <w:color w:val="000000"/>
          <w:lang w:val="mn-MN"/>
        </w:rPr>
        <w:tab/>
      </w:r>
      <w:r>
        <w:rPr>
          <w:rFonts w:eastAsia="Times New Roman"/>
          <w:iCs/>
          <w:color w:val="000000"/>
          <w:lang w:val="mn-MN"/>
        </w:rPr>
        <w:tab/>
        <w:t xml:space="preserve">  Утас-</w:t>
      </w:r>
      <w:r w:rsidR="00CF00EC">
        <w:rPr>
          <w:rFonts w:eastAsia="Times New Roman"/>
          <w:iCs/>
          <w:color w:val="000000"/>
          <w:lang w:val="mn-MN"/>
        </w:rPr>
        <w:t>................</w:t>
      </w:r>
      <w:r>
        <w:rPr>
          <w:rFonts w:eastAsia="Times New Roman"/>
          <w:iCs/>
          <w:color w:val="000000"/>
          <w:lang w:val="mn-MN"/>
        </w:rPr>
        <w:t xml:space="preserve">                      </w:t>
      </w:r>
      <w:r w:rsidR="00CF00EC">
        <w:rPr>
          <w:rFonts w:eastAsia="Times New Roman"/>
          <w:iCs/>
          <w:color w:val="000000"/>
          <w:lang w:val="mn-MN"/>
        </w:rPr>
        <w:tab/>
      </w:r>
      <w:r>
        <w:rPr>
          <w:rFonts w:eastAsia="Times New Roman"/>
          <w:iCs/>
          <w:color w:val="000000"/>
          <w:lang w:val="mn-MN"/>
        </w:rPr>
        <w:t>Утас-</w:t>
      </w:r>
      <w:r w:rsidR="00CF00EC">
        <w:rPr>
          <w:rFonts w:eastAsia="Times New Roman"/>
          <w:iCs/>
          <w:color w:val="000000"/>
          <w:lang w:val="mn-MN"/>
        </w:rPr>
        <w:t>....................</w:t>
      </w:r>
    </w:p>
    <w:p w:rsidR="004860BF" w:rsidRDefault="004860BF" w:rsidP="004860BF">
      <w:pPr>
        <w:tabs>
          <w:tab w:val="left" w:pos="720"/>
          <w:tab w:val="left" w:pos="1440"/>
          <w:tab w:val="left" w:pos="2160"/>
          <w:tab w:val="left" w:pos="2880"/>
          <w:tab w:val="left" w:pos="3600"/>
          <w:tab w:val="left" w:pos="4320"/>
          <w:tab w:val="left" w:pos="5040"/>
          <w:tab w:val="left" w:pos="7173"/>
        </w:tabs>
        <w:spacing w:after="0" w:line="240" w:lineRule="auto"/>
        <w:rPr>
          <w:rFonts w:eastAsia="Times New Roman"/>
          <w:iCs/>
          <w:color w:val="000000"/>
          <w:lang w:val="mn-MN"/>
        </w:rPr>
      </w:pP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p>
    <w:p w:rsidR="004860BF" w:rsidRDefault="004860BF" w:rsidP="004860BF">
      <w:pPr>
        <w:tabs>
          <w:tab w:val="left" w:pos="720"/>
          <w:tab w:val="left" w:pos="1440"/>
          <w:tab w:val="left" w:pos="2160"/>
          <w:tab w:val="left" w:pos="2880"/>
          <w:tab w:val="left" w:pos="3600"/>
          <w:tab w:val="left" w:pos="4320"/>
          <w:tab w:val="left" w:pos="5040"/>
          <w:tab w:val="left" w:pos="7173"/>
        </w:tabs>
        <w:spacing w:after="0" w:line="240" w:lineRule="auto"/>
        <w:rPr>
          <w:rFonts w:eastAsia="Times New Roman"/>
          <w:iCs/>
          <w:color w:val="000000"/>
          <w:lang w:val="mn-MN"/>
        </w:rPr>
      </w:pP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r>
      <w:r>
        <w:rPr>
          <w:rFonts w:eastAsia="Times New Roman"/>
          <w:iCs/>
          <w:color w:val="000000"/>
          <w:lang w:val="mn-MN"/>
        </w:rPr>
        <w:tab/>
        <w:t>ХЯНАСАН:</w:t>
      </w:r>
    </w:p>
    <w:p w:rsidR="00CF00EC" w:rsidRDefault="00CF00EC" w:rsidP="004860BF">
      <w:pPr>
        <w:tabs>
          <w:tab w:val="left" w:pos="720"/>
          <w:tab w:val="left" w:pos="1440"/>
          <w:tab w:val="left" w:pos="2160"/>
          <w:tab w:val="left" w:pos="2880"/>
          <w:tab w:val="left" w:pos="3600"/>
          <w:tab w:val="left" w:pos="4320"/>
          <w:tab w:val="left" w:pos="5040"/>
          <w:tab w:val="left" w:pos="7173"/>
        </w:tabs>
        <w:spacing w:after="0" w:line="240" w:lineRule="auto"/>
        <w:rPr>
          <w:rFonts w:eastAsia="Times New Roman"/>
          <w:iCs/>
          <w:color w:val="000000"/>
          <w:lang w:val="mn-MN"/>
        </w:rPr>
      </w:pPr>
    </w:p>
    <w:p w:rsidR="004860BF" w:rsidRDefault="004860BF" w:rsidP="004860BF">
      <w:pPr>
        <w:spacing w:after="0" w:line="240" w:lineRule="auto"/>
        <w:ind w:left="720" w:firstLine="720"/>
        <w:rPr>
          <w:rFonts w:eastAsia="Times New Roman"/>
          <w:iCs/>
          <w:color w:val="000000"/>
          <w:lang w:val="mn-MN"/>
        </w:rPr>
      </w:pPr>
      <w:r>
        <w:rPr>
          <w:rFonts w:eastAsia="Times New Roman"/>
          <w:iCs/>
          <w:color w:val="000000"/>
          <w:lang w:val="mn-MN"/>
        </w:rPr>
        <w:t xml:space="preserve">ЗАХИРГАА, САНХҮҮГИЙН </w:t>
      </w:r>
    </w:p>
    <w:p w:rsidR="004860BF" w:rsidRDefault="004860BF" w:rsidP="004860BF">
      <w:pPr>
        <w:spacing w:after="0" w:line="240" w:lineRule="auto"/>
        <w:ind w:left="720" w:firstLine="720"/>
        <w:rPr>
          <w:rFonts w:eastAsia="Times New Roman"/>
          <w:iCs/>
          <w:color w:val="000000"/>
          <w:lang w:val="mn-MN"/>
        </w:rPr>
      </w:pPr>
      <w:r>
        <w:rPr>
          <w:rFonts w:eastAsia="Times New Roman"/>
          <w:iCs/>
          <w:color w:val="000000"/>
          <w:lang w:val="mn-MN"/>
        </w:rPr>
        <w:t>ХЭЛТСИЙН ДАРГА</w:t>
      </w:r>
      <w:r>
        <w:rPr>
          <w:rFonts w:eastAsia="Times New Roman"/>
          <w:iCs/>
          <w:color w:val="000000"/>
          <w:lang w:val="mn-MN"/>
        </w:rPr>
        <w:tab/>
      </w:r>
      <w:r>
        <w:rPr>
          <w:rFonts w:eastAsia="Times New Roman"/>
          <w:iCs/>
          <w:color w:val="000000"/>
          <w:lang w:val="mn-MN"/>
        </w:rPr>
        <w:tab/>
      </w:r>
      <w:r>
        <w:rPr>
          <w:rFonts w:eastAsia="Times New Roman"/>
          <w:iCs/>
          <w:color w:val="000000"/>
          <w:lang w:val="mn-MN"/>
        </w:rPr>
        <w:tab/>
        <w:t>Х.ЖАРГАЛСАЙХАН</w:t>
      </w:r>
    </w:p>
    <w:p w:rsidR="00DC487B" w:rsidRDefault="00DC487B"/>
    <w:sectPr w:rsidR="00DC487B" w:rsidSect="009A27C7">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36"/>
    <w:rsid w:val="000A605F"/>
    <w:rsid w:val="000C0469"/>
    <w:rsid w:val="0014344E"/>
    <w:rsid w:val="00153D27"/>
    <w:rsid w:val="00293A7F"/>
    <w:rsid w:val="002F503A"/>
    <w:rsid w:val="003009B8"/>
    <w:rsid w:val="00327BB5"/>
    <w:rsid w:val="003416CB"/>
    <w:rsid w:val="00392222"/>
    <w:rsid w:val="004274F3"/>
    <w:rsid w:val="004348AC"/>
    <w:rsid w:val="00472172"/>
    <w:rsid w:val="0048398C"/>
    <w:rsid w:val="004860BF"/>
    <w:rsid w:val="004D436C"/>
    <w:rsid w:val="004F675F"/>
    <w:rsid w:val="0060606E"/>
    <w:rsid w:val="006077EF"/>
    <w:rsid w:val="00657168"/>
    <w:rsid w:val="00693E59"/>
    <w:rsid w:val="006B0FC8"/>
    <w:rsid w:val="007612DD"/>
    <w:rsid w:val="007C466B"/>
    <w:rsid w:val="00816C58"/>
    <w:rsid w:val="0098550B"/>
    <w:rsid w:val="009A27C7"/>
    <w:rsid w:val="009D661D"/>
    <w:rsid w:val="00A72E5A"/>
    <w:rsid w:val="00A87739"/>
    <w:rsid w:val="00B25ECE"/>
    <w:rsid w:val="00B72101"/>
    <w:rsid w:val="00BE4690"/>
    <w:rsid w:val="00CF00EC"/>
    <w:rsid w:val="00D6002C"/>
    <w:rsid w:val="00D9512E"/>
    <w:rsid w:val="00DC487B"/>
    <w:rsid w:val="00E5537E"/>
    <w:rsid w:val="00F34286"/>
    <w:rsid w:val="00F71B6E"/>
    <w:rsid w:val="00F94182"/>
    <w:rsid w:val="00FB5136"/>
    <w:rsid w:val="00FE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AD898-9B5A-44F8-9FC5-FB6F50FB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B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60BF"/>
  </w:style>
  <w:style w:type="paragraph" w:styleId="BalloonText">
    <w:name w:val="Balloon Text"/>
    <w:basedOn w:val="Normal"/>
    <w:link w:val="BalloonTextChar"/>
    <w:uiPriority w:val="99"/>
    <w:semiHidden/>
    <w:unhideWhenUsed/>
    <w:rsid w:val="00D9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dashdorj</dc:creator>
  <cp:keywords/>
  <dc:description/>
  <cp:lastModifiedBy>User</cp:lastModifiedBy>
  <cp:revision>2</cp:revision>
  <cp:lastPrinted>2018-08-31T08:01:00Z</cp:lastPrinted>
  <dcterms:created xsi:type="dcterms:W3CDTF">2018-08-31T08:22:00Z</dcterms:created>
  <dcterms:modified xsi:type="dcterms:W3CDTF">2018-08-31T08:22:00Z</dcterms:modified>
</cp:coreProperties>
</file>