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5C573" w14:textId="6310B172" w:rsidR="00CF24F3" w:rsidRPr="004E4138" w:rsidRDefault="00224DE5" w:rsidP="0057624D">
      <w:pPr>
        <w:tabs>
          <w:tab w:val="left" w:pos="90"/>
          <w:tab w:val="left" w:pos="8910"/>
        </w:tabs>
        <w:spacing w:line="276" w:lineRule="auto"/>
        <w:ind w:left="-270" w:firstLine="27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ТУСГАЙ НӨХЦӨЛ БҮХИЙ БЭЛЭГЛЭЛИЙН</w:t>
      </w:r>
      <w:r w:rsidR="00EC29BC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ГЭРЭЭ</w:t>
      </w:r>
    </w:p>
    <w:p w14:paraId="7004AC9C" w14:textId="415B46F4" w:rsidR="00CF24F3" w:rsidRPr="00CF24F3" w:rsidRDefault="007279C9" w:rsidP="00C468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Огноо</w:t>
      </w:r>
      <w:r w:rsidR="00557FF1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№ .....</w:t>
      </w:r>
      <w:r w:rsidR="00557FF1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Улаанбаатар хот</w:t>
      </w:r>
    </w:p>
    <w:p w14:paraId="7E5EC2B9" w14:textId="4D981549" w:rsidR="009058B7" w:rsidRPr="008C0F8A" w:rsidRDefault="00437EB2" w:rsidP="00576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C0F8A">
        <w:rPr>
          <w:rFonts w:ascii="Times New Roman" w:hAnsi="Times New Roman" w:cs="Times New Roman"/>
          <w:sz w:val="24"/>
          <w:szCs w:val="24"/>
          <w:lang w:val="mn-MN"/>
        </w:rPr>
        <w:tab/>
      </w:r>
      <w:r w:rsidR="00557FF1" w:rsidRPr="008C0F8A">
        <w:rPr>
          <w:rFonts w:ascii="Times New Roman" w:hAnsi="Times New Roman" w:cs="Times New Roman"/>
          <w:sz w:val="24"/>
          <w:szCs w:val="24"/>
          <w:lang w:val="mn-MN"/>
        </w:rPr>
        <w:t>Энэхүү гэрээг н</w:t>
      </w:r>
      <w:r w:rsidRPr="008C0F8A">
        <w:rPr>
          <w:rFonts w:ascii="Times New Roman" w:hAnsi="Times New Roman" w:cs="Times New Roman"/>
          <w:sz w:val="24"/>
          <w:szCs w:val="24"/>
          <w:lang w:val="mn-MN"/>
        </w:rPr>
        <w:t>эг талаас</w:t>
      </w:r>
      <w:r w:rsidR="009058B7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7279C9">
        <w:rPr>
          <w:rFonts w:ascii="Times New Roman" w:hAnsi="Times New Roman" w:cs="Times New Roman"/>
          <w:sz w:val="24"/>
          <w:szCs w:val="24"/>
          <w:lang w:val="mn-MN"/>
        </w:rPr>
        <w:t>..........................</w:t>
      </w:r>
      <w:r w:rsidR="00017D71">
        <w:rPr>
          <w:rFonts w:ascii="Times New Roman" w:hAnsi="Times New Roman" w:cs="Times New Roman"/>
          <w:sz w:val="24"/>
          <w:szCs w:val="24"/>
          <w:lang w:val="mn-MN"/>
        </w:rPr>
        <w:t xml:space="preserve">тоот </w:t>
      </w:r>
      <w:r w:rsidR="00017D71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регистрийн дугаартай </w:t>
      </w:r>
      <w:r w:rsidR="007279C9">
        <w:rPr>
          <w:rFonts w:ascii="Times New Roman" w:hAnsi="Times New Roman" w:cs="Times New Roman"/>
          <w:sz w:val="24"/>
          <w:szCs w:val="24"/>
          <w:lang w:val="mn-MN"/>
        </w:rPr>
        <w:t>....................</w:t>
      </w:r>
      <w:r w:rsidR="00017D7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6237F0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</w:t>
      </w:r>
      <w:r w:rsidR="00017D71">
        <w:rPr>
          <w:rFonts w:ascii="Times New Roman" w:hAnsi="Times New Roman" w:cs="Times New Roman"/>
          <w:sz w:val="24"/>
          <w:szCs w:val="24"/>
          <w:lang w:val="mn-MN"/>
        </w:rPr>
        <w:t>/цаашид бэлэглэгч гэх/</w:t>
      </w:r>
      <w:r w:rsidR="00B05024" w:rsidRPr="008C0F8A">
        <w:rPr>
          <w:rFonts w:ascii="Times New Roman" w:hAnsi="Times New Roman" w:cs="Times New Roman"/>
          <w:sz w:val="24"/>
          <w:szCs w:val="24"/>
          <w:lang w:val="mn-MN"/>
        </w:rPr>
        <w:t>, нөгөө талаас</w:t>
      </w:r>
      <w:r w:rsidR="00AF07E7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7279C9">
        <w:rPr>
          <w:rFonts w:ascii="Times New Roman" w:hAnsi="Times New Roman" w:cs="Times New Roman"/>
          <w:sz w:val="24"/>
          <w:szCs w:val="24"/>
          <w:lang w:val="mn-MN"/>
        </w:rPr>
        <w:t>..............................</w:t>
      </w:r>
      <w:r w:rsidR="00224DE5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17D71">
        <w:rPr>
          <w:rFonts w:ascii="Times New Roman" w:hAnsi="Times New Roman" w:cs="Times New Roman"/>
          <w:sz w:val="24"/>
          <w:szCs w:val="24"/>
          <w:lang w:val="mn-MN"/>
        </w:rPr>
        <w:t xml:space="preserve">тоот </w:t>
      </w:r>
      <w:r w:rsidR="00224DE5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регистрийн дугаартай </w:t>
      </w:r>
      <w:r w:rsidR="007279C9">
        <w:rPr>
          <w:rFonts w:ascii="Times New Roman" w:hAnsi="Times New Roman" w:cs="Times New Roman"/>
          <w:sz w:val="24"/>
          <w:szCs w:val="24"/>
          <w:lang w:val="mn-MN"/>
        </w:rPr>
        <w:t>...........................</w:t>
      </w:r>
      <w:r w:rsidR="00224DE5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овогтой </w:t>
      </w:r>
      <w:r w:rsidR="007279C9">
        <w:rPr>
          <w:rFonts w:ascii="Times New Roman" w:hAnsi="Times New Roman" w:cs="Times New Roman"/>
          <w:sz w:val="24"/>
          <w:szCs w:val="24"/>
          <w:lang w:val="mn-MN"/>
        </w:rPr>
        <w:t>.......................</w:t>
      </w:r>
      <w:r w:rsidR="00AD58D8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6237F0">
        <w:rPr>
          <w:rFonts w:ascii="Times New Roman" w:hAnsi="Times New Roman" w:cs="Times New Roman"/>
          <w:sz w:val="24"/>
          <w:szCs w:val="24"/>
          <w:lang w:val="mn-MN"/>
        </w:rPr>
        <w:t>/цаашид б</w:t>
      </w:r>
      <w:r w:rsidR="00224DE5" w:rsidRPr="008C0F8A">
        <w:rPr>
          <w:rFonts w:ascii="Times New Roman" w:hAnsi="Times New Roman" w:cs="Times New Roman"/>
          <w:sz w:val="24"/>
          <w:szCs w:val="24"/>
          <w:lang w:val="mn-MN"/>
        </w:rPr>
        <w:t>элэг хүлээн авагч</w:t>
      </w:r>
      <w:r w:rsidR="00AD58D8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гэх/ </w:t>
      </w:r>
      <w:r w:rsidR="009058B7" w:rsidRPr="008C0F8A">
        <w:rPr>
          <w:rFonts w:ascii="Times New Roman" w:hAnsi="Times New Roman" w:cs="Times New Roman"/>
          <w:sz w:val="24"/>
          <w:szCs w:val="24"/>
          <w:lang w:val="mn-MN"/>
        </w:rPr>
        <w:t>нар</w:t>
      </w:r>
      <w:r w:rsidR="00AD58D8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9058B7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дараах нөхцөлөөр </w:t>
      </w:r>
      <w:r w:rsidR="00DA0BD6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харилцан тохиролцож </w:t>
      </w:r>
      <w:r w:rsidR="009058B7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энэхүү гэрээг байгуулав. </w:t>
      </w:r>
    </w:p>
    <w:p w14:paraId="54BCE8DC" w14:textId="05A66109" w:rsidR="00557FF1" w:rsidRPr="008C0F8A" w:rsidRDefault="00224DE5" w:rsidP="009D58A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8C0F8A">
        <w:rPr>
          <w:rFonts w:ascii="Times New Roman" w:hAnsi="Times New Roman" w:cs="Times New Roman"/>
          <w:b/>
          <w:sz w:val="24"/>
          <w:szCs w:val="24"/>
          <w:lang w:val="mn-MN"/>
        </w:rPr>
        <w:t>ЕРӨНХИЙ ҮНДЭСЛЭЛ</w:t>
      </w:r>
    </w:p>
    <w:p w14:paraId="0A82B192" w14:textId="21C3B6B5" w:rsidR="009D58A7" w:rsidRPr="008C0F8A" w:rsidRDefault="007279C9" w:rsidP="009D58A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</w:t>
      </w:r>
      <w:r w:rsidR="00224DE5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овогтой 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</w:t>
      </w:r>
      <w:r w:rsidR="00224DE5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proofErr w:type="gramStart"/>
      <w:r w:rsidR="00224DE5" w:rsidRPr="008C0F8A">
        <w:rPr>
          <w:rFonts w:ascii="Times New Roman" w:hAnsi="Times New Roman" w:cs="Times New Roman"/>
          <w:sz w:val="24"/>
          <w:szCs w:val="24"/>
        </w:rPr>
        <w:t>би</w:t>
      </w:r>
      <w:proofErr w:type="spellEnd"/>
      <w:proofErr w:type="gramEnd"/>
      <w:r w:rsidR="00224DE5"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E5" w:rsidRPr="008C0F8A">
        <w:rPr>
          <w:rFonts w:ascii="Times New Roman" w:hAnsi="Times New Roman" w:cs="Times New Roman"/>
          <w:sz w:val="24"/>
          <w:szCs w:val="24"/>
        </w:rPr>
        <w:t>бэлэг</w:t>
      </w:r>
      <w:proofErr w:type="spellEnd"/>
      <w:r w:rsidR="00224DE5"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E5" w:rsidRPr="008C0F8A">
        <w:rPr>
          <w:rFonts w:ascii="Times New Roman" w:hAnsi="Times New Roman" w:cs="Times New Roman"/>
          <w:sz w:val="24"/>
          <w:szCs w:val="24"/>
        </w:rPr>
        <w:t>хүлээн</w:t>
      </w:r>
      <w:proofErr w:type="spellEnd"/>
      <w:r w:rsidR="00224DE5"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E5" w:rsidRPr="008C0F8A">
        <w:rPr>
          <w:rFonts w:ascii="Times New Roman" w:hAnsi="Times New Roman" w:cs="Times New Roman"/>
          <w:sz w:val="24"/>
          <w:szCs w:val="24"/>
        </w:rPr>
        <w:t>авагч</w:t>
      </w:r>
      <w:proofErr w:type="spellEnd"/>
      <w:r w:rsidR="009D58A7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</w:t>
      </w:r>
      <w:r w:rsidR="009D58A7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овогтой 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</w:t>
      </w:r>
      <w:r w:rsidR="00224DE5"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E5" w:rsidRPr="008C0F8A">
        <w:rPr>
          <w:rFonts w:ascii="Times New Roman" w:hAnsi="Times New Roman" w:cs="Times New Roman"/>
          <w:sz w:val="24"/>
          <w:szCs w:val="24"/>
        </w:rPr>
        <w:t>өмчлөлд</w:t>
      </w:r>
      <w:proofErr w:type="spellEnd"/>
      <w:r w:rsidR="00224DE5"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E5" w:rsidRPr="008C0F8A">
        <w:rPr>
          <w:rFonts w:ascii="Times New Roman" w:hAnsi="Times New Roman" w:cs="Times New Roman"/>
          <w:sz w:val="24"/>
          <w:szCs w:val="24"/>
        </w:rPr>
        <w:t>өөрийн</w:t>
      </w:r>
      <w:proofErr w:type="spellEnd"/>
      <w:r w:rsidR="00224DE5"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E5" w:rsidRPr="008C0F8A">
        <w:rPr>
          <w:rFonts w:ascii="Times New Roman" w:hAnsi="Times New Roman" w:cs="Times New Roman"/>
          <w:sz w:val="24"/>
          <w:szCs w:val="24"/>
        </w:rPr>
        <w:t>өмчлөлийн</w:t>
      </w:r>
      <w:proofErr w:type="spellEnd"/>
      <w:r w:rsidR="00224DE5" w:rsidRPr="008C0F8A">
        <w:rPr>
          <w:rFonts w:ascii="Times New Roman" w:hAnsi="Times New Roman" w:cs="Times New Roman"/>
          <w:sz w:val="24"/>
          <w:szCs w:val="24"/>
        </w:rPr>
        <w:t xml:space="preserve"> </w:t>
      </w:r>
      <w:r w:rsidR="009D58A7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8C0F8A">
        <w:rPr>
          <w:rFonts w:ascii="Times New Roman" w:hAnsi="Times New Roman" w:cs="Times New Roman"/>
          <w:sz w:val="24"/>
          <w:szCs w:val="24"/>
        </w:rPr>
        <w:t>H</w:t>
      </w:r>
      <w:r w:rsidR="008C0F8A">
        <w:rPr>
          <w:rFonts w:ascii="Times New Roman" w:hAnsi="Times New Roman" w:cs="Times New Roman"/>
          <w:sz w:val="24"/>
          <w:szCs w:val="24"/>
          <w:lang w:val="mn-MN"/>
        </w:rPr>
        <w:t>yundai Sonata-</w:t>
      </w:r>
      <w:r w:rsidR="009D58A7" w:rsidRPr="008C0F8A">
        <w:rPr>
          <w:rFonts w:ascii="Times New Roman" w:hAnsi="Times New Roman" w:cs="Times New Roman"/>
          <w:sz w:val="24"/>
          <w:szCs w:val="24"/>
          <w:lang w:val="mn-MN"/>
        </w:rPr>
        <w:t>6</w:t>
      </w:r>
      <w:r w:rsidR="008C0F8A">
        <w:rPr>
          <w:rFonts w:ascii="Times New Roman" w:hAnsi="Times New Roman" w:cs="Times New Roman"/>
          <w:sz w:val="24"/>
          <w:szCs w:val="24"/>
        </w:rPr>
        <w:t xml:space="preserve"> </w:t>
      </w:r>
      <w:r w:rsidR="008C0F8A">
        <w:rPr>
          <w:rFonts w:ascii="Times New Roman" w:hAnsi="Times New Roman" w:cs="Times New Roman"/>
          <w:sz w:val="24"/>
          <w:szCs w:val="24"/>
          <w:lang w:val="mn-MN"/>
        </w:rPr>
        <w:t>маркын</w:t>
      </w:r>
      <w:r w:rsidR="00017D7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</w:t>
      </w:r>
      <w:r w:rsidR="00017D71">
        <w:rPr>
          <w:rFonts w:ascii="Times New Roman" w:hAnsi="Times New Roman" w:cs="Times New Roman"/>
          <w:sz w:val="24"/>
          <w:szCs w:val="24"/>
          <w:lang w:val="mn-MN"/>
        </w:rPr>
        <w:t xml:space="preserve"> улсын дугаартай</w:t>
      </w:r>
      <w:r w:rsidR="009D58A7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9D58A7" w:rsidRPr="008C0F8A">
        <w:rPr>
          <w:rFonts w:ascii="Times New Roman" w:hAnsi="Times New Roman" w:cs="Times New Roman"/>
          <w:sz w:val="24"/>
          <w:szCs w:val="24"/>
        </w:rPr>
        <w:t xml:space="preserve"> </w:t>
      </w:r>
      <w:r w:rsidR="009D58A7" w:rsidRPr="008C0F8A">
        <w:rPr>
          <w:rFonts w:ascii="Times New Roman" w:hAnsi="Times New Roman" w:cs="Times New Roman"/>
          <w:sz w:val="24"/>
          <w:szCs w:val="24"/>
          <w:lang w:val="mn-MN"/>
        </w:rPr>
        <w:t>авто машиныг дараах нөхцөлөөр бэлэглэж байна:</w:t>
      </w:r>
    </w:p>
    <w:p w14:paraId="688F174A" w14:textId="2441F2F4" w:rsidR="008C0F8A" w:rsidRPr="008C0F8A" w:rsidRDefault="007279C9" w:rsidP="008C0F8A">
      <w:pPr>
        <w:pStyle w:val="ListParagraph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20...</w:t>
      </w:r>
      <w:r w:rsidR="009D58A7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оны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...-р сарын ....-ны өдрөөс .....</w:t>
      </w:r>
      <w:r w:rsidR="005D53A0">
        <w:rPr>
          <w:rFonts w:ascii="Times New Roman" w:hAnsi="Times New Roman" w:cs="Times New Roman"/>
          <w:sz w:val="24"/>
          <w:szCs w:val="24"/>
          <w:lang w:val="mn-MN"/>
        </w:rPr>
        <w:t xml:space="preserve"> сарын </w:t>
      </w:r>
      <w:r w:rsidR="009D58A7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хугацаанд </w:t>
      </w:r>
      <w:r>
        <w:rPr>
          <w:rFonts w:ascii="Times New Roman" w:hAnsi="Times New Roman" w:cs="Times New Roman"/>
          <w:sz w:val="24"/>
          <w:szCs w:val="24"/>
          <w:lang w:val="mn-MN"/>
        </w:rPr>
        <w:t>буюу 20....</w:t>
      </w:r>
      <w:r w:rsidR="005D53A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оны ....-р сарын .....</w:t>
      </w:r>
      <w:r w:rsidR="008C0F8A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-ны өдөр хүртэл </w:t>
      </w:r>
      <w:r w:rsidR="005D53A0">
        <w:rPr>
          <w:rFonts w:ascii="Times New Roman" w:hAnsi="Times New Roman" w:cs="Times New Roman"/>
          <w:sz w:val="24"/>
          <w:szCs w:val="24"/>
        </w:rPr>
        <w:t>H</w:t>
      </w:r>
      <w:r w:rsidR="005D53A0">
        <w:rPr>
          <w:rFonts w:ascii="Times New Roman" w:hAnsi="Times New Roman" w:cs="Times New Roman"/>
          <w:sz w:val="24"/>
          <w:szCs w:val="24"/>
          <w:lang w:val="mn-MN"/>
        </w:rPr>
        <w:t>yundai Sonata-</w:t>
      </w:r>
      <w:r w:rsidR="005D53A0" w:rsidRPr="008C0F8A">
        <w:rPr>
          <w:rFonts w:ascii="Times New Roman" w:hAnsi="Times New Roman" w:cs="Times New Roman"/>
          <w:sz w:val="24"/>
          <w:szCs w:val="24"/>
          <w:lang w:val="mn-MN"/>
        </w:rPr>
        <w:t>6</w:t>
      </w:r>
      <w:r w:rsidR="005D53A0">
        <w:rPr>
          <w:rFonts w:ascii="Times New Roman" w:hAnsi="Times New Roman" w:cs="Times New Roman"/>
          <w:sz w:val="24"/>
          <w:szCs w:val="24"/>
        </w:rPr>
        <w:t xml:space="preserve"> </w:t>
      </w:r>
      <w:r w:rsidR="005D53A0">
        <w:rPr>
          <w:rFonts w:ascii="Times New Roman" w:hAnsi="Times New Roman" w:cs="Times New Roman"/>
          <w:sz w:val="24"/>
          <w:szCs w:val="24"/>
          <w:lang w:val="mn-MN"/>
        </w:rPr>
        <w:t xml:space="preserve">маркын 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</w:t>
      </w:r>
      <w:r w:rsidR="005D53A0">
        <w:rPr>
          <w:rFonts w:ascii="Times New Roman" w:hAnsi="Times New Roman" w:cs="Times New Roman"/>
          <w:sz w:val="24"/>
          <w:szCs w:val="24"/>
          <w:lang w:val="mn-MN"/>
        </w:rPr>
        <w:t xml:space="preserve"> улсын дугаартай</w:t>
      </w:r>
      <w:r w:rsidR="005D53A0"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8A7" w:rsidRPr="008C0F8A">
        <w:rPr>
          <w:rFonts w:ascii="Times New Roman" w:hAnsi="Times New Roman" w:cs="Times New Roman"/>
          <w:sz w:val="24"/>
          <w:szCs w:val="24"/>
        </w:rPr>
        <w:t>машинаар</w:t>
      </w:r>
      <w:proofErr w:type="spellEnd"/>
      <w:r w:rsidR="009D58A7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</w:t>
      </w:r>
      <w:r w:rsidR="009D58A7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ХХК-ийн ажил үүргийг хэвийн яваг</w:t>
      </w:r>
      <w:r w:rsidR="005D53A0">
        <w:rPr>
          <w:rFonts w:ascii="Times New Roman" w:hAnsi="Times New Roman" w:cs="Times New Roman"/>
          <w:sz w:val="24"/>
          <w:szCs w:val="24"/>
          <w:lang w:val="mn-MN"/>
        </w:rPr>
        <w:t>дах нөхцөлийг хангаж ажиллах.</w:t>
      </w:r>
    </w:p>
    <w:p w14:paraId="43B6263C" w14:textId="79B5A4E7" w:rsidR="000A3210" w:rsidRPr="008C0F8A" w:rsidRDefault="004542F5" w:rsidP="008C0F8A">
      <w:pPr>
        <w:pStyle w:val="ListParagraph"/>
        <w:numPr>
          <w:ilvl w:val="0"/>
          <w:numId w:val="9"/>
        </w:num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8C0F8A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ТАЛУУДЫН </w:t>
      </w:r>
      <w:r w:rsidR="000A3210" w:rsidRPr="008C0F8A">
        <w:rPr>
          <w:rFonts w:ascii="Times New Roman" w:hAnsi="Times New Roman" w:cs="Times New Roman"/>
          <w:b/>
          <w:sz w:val="24"/>
          <w:szCs w:val="24"/>
          <w:lang w:val="mn-MN"/>
        </w:rPr>
        <w:t>ЭРХ ҮҮРЭГ</w:t>
      </w:r>
    </w:p>
    <w:p w14:paraId="6D359432" w14:textId="368830EB" w:rsidR="008C0F8A" w:rsidRPr="008C0F8A" w:rsidRDefault="008C0F8A" w:rsidP="008C0F8A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Бэлэглэгч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эд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хөрөнгийг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r w:rsidRPr="008C0F8A">
        <w:rPr>
          <w:rFonts w:ascii="Times New Roman" w:hAnsi="Times New Roman" w:cs="Times New Roman"/>
          <w:sz w:val="24"/>
          <w:szCs w:val="24"/>
          <w:lang w:val="mn-MN"/>
        </w:rPr>
        <w:t>эрхийн боло</w:t>
      </w:r>
      <w:r w:rsidR="00CC5C67">
        <w:rPr>
          <w:rFonts w:ascii="Times New Roman" w:hAnsi="Times New Roman" w:cs="Times New Roman"/>
          <w:sz w:val="24"/>
          <w:szCs w:val="24"/>
          <w:lang w:val="mn-MN"/>
        </w:rPr>
        <w:t>н биет байдлын доголдолгүй бэлгийг</w:t>
      </w:r>
      <w:r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 хүлээн авагчид шилжүүлэх үүрэгтэй.</w:t>
      </w:r>
    </w:p>
    <w:p w14:paraId="5D9672B7" w14:textId="77777777" w:rsidR="008C0F8A" w:rsidRPr="008C0F8A" w:rsidRDefault="008C0F8A" w:rsidP="008C0F8A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Бэлэг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хүлээн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авагч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өмчлөлийн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зүйлээ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хүрээнд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эзэмших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ашиглах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захиран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зарцуулах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эрхтэй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8A7B1" w14:textId="21C988EE" w:rsidR="001766CF" w:rsidRPr="00CC5C67" w:rsidRDefault="008C0F8A" w:rsidP="008C0F8A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Бэлэг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хүлээн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авагч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өмчлөх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эрхээ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хэрэгжүүлэхдээ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тогтоомж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бусад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өмчлөгчийн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хууль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ёсны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ашиг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сонирхлыг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зөрчиж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болохгүй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21B37" w14:textId="16C4FEC3" w:rsidR="00CC5C67" w:rsidRDefault="00CC5C67" w:rsidP="00CC5C67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Бэлэг хүлээн авагч нь өөрийн буруугаас болж авто машинд эвдрэл гэмтэл </w:t>
      </w:r>
      <w:r w:rsidR="007279C9">
        <w:rPr>
          <w:rFonts w:ascii="Times New Roman" w:hAnsi="Times New Roman" w:cs="Times New Roman"/>
          <w:sz w:val="24"/>
          <w:szCs w:val="24"/>
          <w:lang w:val="mn-MN"/>
        </w:rPr>
        <w:t>учирвал өөрийн зардлаар засварла</w:t>
      </w:r>
      <w:r>
        <w:rPr>
          <w:rFonts w:ascii="Times New Roman" w:hAnsi="Times New Roman" w:cs="Times New Roman"/>
          <w:sz w:val="24"/>
          <w:szCs w:val="24"/>
          <w:lang w:val="mn-MN"/>
        </w:rPr>
        <w:t>на</w:t>
      </w:r>
      <w:r w:rsidR="007279C9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46361574" w14:textId="682140A5" w:rsidR="00CC5C67" w:rsidRPr="00CC5C67" w:rsidRDefault="00434150" w:rsidP="00CC5C67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Энэхүү гэрээний хугаацанд а</w:t>
      </w:r>
      <w:r w:rsidR="00CC5C67">
        <w:rPr>
          <w:rFonts w:ascii="Times New Roman" w:hAnsi="Times New Roman" w:cs="Times New Roman"/>
          <w:sz w:val="24"/>
          <w:szCs w:val="24"/>
          <w:lang w:val="mn-MN"/>
        </w:rPr>
        <w:t xml:space="preserve">втомашинд гарсан зөвхөн элэгдэлтэй холбоотой гэмтэл саатлыг талууд 50/50 хувиар хариуцан засварлана. </w:t>
      </w:r>
    </w:p>
    <w:p w14:paraId="10CC8101" w14:textId="11D21B23" w:rsidR="008C0F8A" w:rsidRPr="008C0F8A" w:rsidRDefault="008C0F8A" w:rsidP="008C0F8A">
      <w:pPr>
        <w:pStyle w:val="ListParagraph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8C0F8A">
        <w:rPr>
          <w:rFonts w:ascii="Times New Roman" w:hAnsi="Times New Roman" w:cs="Times New Roman"/>
          <w:b/>
          <w:bCs/>
          <w:sz w:val="24"/>
          <w:szCs w:val="24"/>
          <w:lang w:val="mn-MN"/>
        </w:rPr>
        <w:t>ТАЛУУДЫН</w:t>
      </w:r>
      <w:r w:rsidR="003441D1" w:rsidRPr="008C0F8A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ХАРИУЦЛАГА</w:t>
      </w:r>
    </w:p>
    <w:p w14:paraId="085E8527" w14:textId="2C9FFBE0" w:rsidR="008C0F8A" w:rsidRPr="008C0F8A" w:rsidRDefault="008C0F8A" w:rsidP="006237F0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Бэлэг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хүлээн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авах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эрх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бүхий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этгээд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гэрэ</w:t>
      </w:r>
      <w:r w:rsidR="006237F0">
        <w:rPr>
          <w:rFonts w:ascii="Times New Roman" w:hAnsi="Times New Roman" w:cs="Times New Roman"/>
          <w:sz w:val="24"/>
          <w:szCs w:val="24"/>
        </w:rPr>
        <w:t>энд</w:t>
      </w:r>
      <w:proofErr w:type="spellEnd"/>
      <w:r w:rsidR="00623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F0">
        <w:rPr>
          <w:rFonts w:ascii="Times New Roman" w:hAnsi="Times New Roman" w:cs="Times New Roman"/>
          <w:sz w:val="24"/>
          <w:szCs w:val="24"/>
        </w:rPr>
        <w:t>заасан</w:t>
      </w:r>
      <w:proofErr w:type="spellEnd"/>
      <w:r w:rsidR="00623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F0">
        <w:rPr>
          <w:rFonts w:ascii="Times New Roman" w:hAnsi="Times New Roman" w:cs="Times New Roman"/>
          <w:sz w:val="24"/>
          <w:szCs w:val="24"/>
        </w:rPr>
        <w:t>болзол</w:t>
      </w:r>
      <w:proofErr w:type="spellEnd"/>
      <w:r w:rsidR="00623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F0">
        <w:rPr>
          <w:rFonts w:ascii="Times New Roman" w:hAnsi="Times New Roman" w:cs="Times New Roman"/>
          <w:sz w:val="24"/>
          <w:szCs w:val="24"/>
        </w:rPr>
        <w:t>буюу</w:t>
      </w:r>
      <w:proofErr w:type="spellEnd"/>
      <w:r w:rsidR="00623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F0">
        <w:rPr>
          <w:rFonts w:ascii="Times New Roman" w:hAnsi="Times New Roman" w:cs="Times New Roman"/>
          <w:sz w:val="24"/>
          <w:szCs w:val="24"/>
        </w:rPr>
        <w:t>зорилгыг</w:t>
      </w:r>
      <w:proofErr w:type="spellEnd"/>
      <w:r w:rsidR="00623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биелүүлээгүй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бол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бэлэглэгч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гэрээнээс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татгалзаж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болно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>.</w:t>
      </w:r>
    </w:p>
    <w:p w14:paraId="19171393" w14:textId="5234B0BB" w:rsidR="008C0F8A" w:rsidRPr="006237F0" w:rsidRDefault="008C0F8A" w:rsidP="006237F0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Гэрээнд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заасан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нөхцлийг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биелүүлээгүй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буруутай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тал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иргэний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дагуу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хариуцлага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8A">
        <w:rPr>
          <w:rFonts w:ascii="Times New Roman" w:hAnsi="Times New Roman" w:cs="Times New Roman"/>
          <w:sz w:val="24"/>
          <w:szCs w:val="24"/>
        </w:rPr>
        <w:t>хүлээнэ</w:t>
      </w:r>
      <w:proofErr w:type="spellEnd"/>
      <w:r w:rsidRPr="008C0F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42940" w14:textId="08F0FB5B" w:rsidR="004E4138" w:rsidRPr="008C0F8A" w:rsidRDefault="008C0F8A" w:rsidP="0057624D">
      <w:pPr>
        <w:pStyle w:val="ListParagraph"/>
        <w:spacing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8C0F8A">
        <w:rPr>
          <w:rFonts w:ascii="Times New Roman" w:hAnsi="Times New Roman" w:cs="Times New Roman"/>
          <w:b/>
          <w:sz w:val="24"/>
          <w:szCs w:val="24"/>
          <w:lang w:val="mn-MN"/>
        </w:rPr>
        <w:t>4</w:t>
      </w:r>
      <w:r w:rsidR="00E61F37" w:rsidRPr="008C0F8A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4A0568" w:rsidRPr="008C0F8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C4682C" w:rsidRPr="008C0F8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4682C" w:rsidRPr="008C0F8A">
        <w:rPr>
          <w:rFonts w:ascii="Times New Roman" w:hAnsi="Times New Roman" w:cs="Times New Roman"/>
          <w:b/>
          <w:sz w:val="24"/>
          <w:szCs w:val="24"/>
          <w:lang w:val="mn-MN"/>
        </w:rPr>
        <w:t>МАРГААНЫГ ШИЙДВЭРЛЭХ</w:t>
      </w:r>
    </w:p>
    <w:p w14:paraId="54DA0F04" w14:textId="73DC19BE" w:rsidR="00820E0D" w:rsidRPr="009E0204" w:rsidRDefault="008C0F8A" w:rsidP="00576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4A0568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.1. </w:t>
      </w:r>
      <w:r w:rsidR="00FB3F42" w:rsidRPr="008C0F8A">
        <w:rPr>
          <w:rFonts w:ascii="Times New Roman" w:hAnsi="Times New Roman" w:cs="Times New Roman"/>
          <w:sz w:val="24"/>
          <w:szCs w:val="24"/>
          <w:lang w:val="mn-MN"/>
        </w:rPr>
        <w:t>Гэрээг хэрэгжү</w:t>
      </w:r>
      <w:r w:rsidR="004A0568" w:rsidRPr="008C0F8A">
        <w:rPr>
          <w:rFonts w:ascii="Times New Roman" w:hAnsi="Times New Roman" w:cs="Times New Roman"/>
          <w:sz w:val="24"/>
          <w:szCs w:val="24"/>
          <w:lang w:val="mn-MN"/>
        </w:rPr>
        <w:t>үлэх явцад гарсан аливаа маргаантай асуудлыг талууд харилцан зөвшилцөх замаар шийдвэрлэнэ.</w:t>
      </w:r>
      <w:r w:rsidR="00FB3F42" w:rsidRPr="008C0F8A">
        <w:rPr>
          <w:rFonts w:ascii="Times New Roman" w:hAnsi="Times New Roman" w:cs="Times New Roman"/>
          <w:sz w:val="24"/>
          <w:szCs w:val="24"/>
          <w:lang w:val="mn-MN"/>
        </w:rPr>
        <w:t>Асуудлыг зөвшилцс</w:t>
      </w:r>
      <w:r w:rsidR="004A0568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өнөөр шийдвэрлэж чадаагүй бол </w:t>
      </w:r>
      <w:r w:rsidR="007279C9" w:rsidRPr="007279C9">
        <w:rPr>
          <w:rFonts w:ascii="Times New Roman" w:hAnsi="Times New Roman" w:cs="Times New Roman"/>
          <w:sz w:val="24"/>
          <w:szCs w:val="24"/>
          <w:lang w:val="mn-MN"/>
        </w:rPr>
        <w:t>ҮНДЭСНИЙ БА ОЛОН УЛСЫН АРИЛЖААНЫ АРБИТРААР эцэслэн шийдвэрлүүлэх бөгөөд арбитрын ажиллагаанд тус арбитрын маргаан хян</w:t>
      </w:r>
      <w:r w:rsidR="007279C9">
        <w:rPr>
          <w:rFonts w:ascii="Times New Roman" w:hAnsi="Times New Roman" w:cs="Times New Roman"/>
          <w:sz w:val="24"/>
          <w:szCs w:val="24"/>
          <w:lang w:val="mn-MN"/>
        </w:rPr>
        <w:t>ан шийдвэрлэх журмыг баримтална</w:t>
      </w:r>
      <w:r w:rsidR="004A0568" w:rsidRPr="008C0F8A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</w:p>
    <w:p w14:paraId="4CF277C8" w14:textId="727638F3" w:rsidR="00CD233B" w:rsidRDefault="004A0568" w:rsidP="009E0204">
      <w:pPr>
        <w:pStyle w:val="ListParagraph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>ГЭРЭЭ БАЙГУУЛСАН</w:t>
      </w:r>
    </w:p>
    <w:p w14:paraId="3C73C421" w14:textId="0867601E" w:rsidR="009E0204" w:rsidRDefault="009E0204" w:rsidP="009E0204">
      <w:pPr>
        <w:pStyle w:val="ListParagraph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52EABC2" w14:textId="13B44EBA" w:rsidR="007279C9" w:rsidRDefault="007279C9" w:rsidP="007279C9">
      <w:pPr>
        <w:rPr>
          <w:rFonts w:ascii="Times New Roman" w:hAnsi="Times New Roman" w:cs="Times New Roman"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lang w:val="mn-MN"/>
        </w:rPr>
        <w:t>Бэлэглэгч:</w:t>
      </w:r>
      <w:r w:rsidRPr="007279C9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                                                                      Бэлэг хүлээн авагч:</w:t>
      </w:r>
    </w:p>
    <w:p w14:paraId="073CED52" w14:textId="393E0075" w:rsidR="007279C9" w:rsidRDefault="007279C9" w:rsidP="007279C9">
      <w:pPr>
        <w:rPr>
          <w:rFonts w:ascii="Times New Roman" w:hAnsi="Times New Roman" w:cs="Times New Roman"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lang w:val="mn-MN"/>
        </w:rPr>
        <w:t>................................................                                          ................................................</w:t>
      </w:r>
    </w:p>
    <w:p w14:paraId="069C2215" w14:textId="16285229" w:rsidR="007279C9" w:rsidRDefault="007279C9" w:rsidP="007279C9">
      <w:pPr>
        <w:rPr>
          <w:rFonts w:ascii="Times New Roman" w:hAnsi="Times New Roman" w:cs="Times New Roman"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lang w:val="mn-MN"/>
        </w:rPr>
        <w:t xml:space="preserve">Хаяг:                                                                                Хаяг: </w:t>
      </w:r>
    </w:p>
    <w:p w14:paraId="47678471" w14:textId="284DE9C6" w:rsidR="007279C9" w:rsidRDefault="007279C9" w:rsidP="007279C9">
      <w:pPr>
        <w:rPr>
          <w:rFonts w:ascii="Times New Roman" w:hAnsi="Times New Roman" w:cs="Times New Roman"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lang w:val="mn-MN"/>
        </w:rPr>
        <w:t>Утас:</w:t>
      </w:r>
      <w:r w:rsidRPr="007279C9"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mn-MN"/>
        </w:rPr>
        <w:t xml:space="preserve">                                                                               Утас:</w:t>
      </w:r>
    </w:p>
    <w:p w14:paraId="00DF2543" w14:textId="05229614" w:rsidR="007279C9" w:rsidRDefault="007279C9" w:rsidP="009E0204">
      <w:pPr>
        <w:pStyle w:val="ListParagraph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bookmarkStart w:id="0" w:name="_GoBack"/>
      <w:bookmarkEnd w:id="0"/>
    </w:p>
    <w:p w14:paraId="3DA25347" w14:textId="31FDE5EB" w:rsidR="004E4138" w:rsidRPr="00F9053E" w:rsidRDefault="004E4138" w:rsidP="00F9053E">
      <w:pPr>
        <w:rPr>
          <w:rFonts w:ascii="Times New Roman" w:hAnsi="Times New Roman" w:cs="Times New Roman"/>
          <w:sz w:val="24"/>
          <w:szCs w:val="24"/>
          <w:lang w:val="mn-MN"/>
        </w:rPr>
      </w:pPr>
    </w:p>
    <w:sectPr w:rsidR="004E4138" w:rsidRPr="00F9053E" w:rsidSect="0057624D">
      <w:pgSz w:w="11906" w:h="16838" w:code="9"/>
      <w:pgMar w:top="1440" w:right="1106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48FD5A"/>
    <w:lvl w:ilvl="0">
      <w:numFmt w:val="bullet"/>
      <w:lvlText w:val="*"/>
      <w:lvlJc w:val="left"/>
    </w:lvl>
  </w:abstractNum>
  <w:abstractNum w:abstractNumId="1" w15:restartNumberingAfterBreak="0">
    <w:nsid w:val="00E208E0"/>
    <w:multiLevelType w:val="hybridMultilevel"/>
    <w:tmpl w:val="847E7638"/>
    <w:lvl w:ilvl="0" w:tplc="913E6D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7F0DA1"/>
    <w:multiLevelType w:val="singleLevel"/>
    <w:tmpl w:val="F8D24E42"/>
    <w:lvl w:ilvl="0">
      <w:start w:val="2"/>
      <w:numFmt w:val="decimal"/>
      <w:lvlText w:val="3.%1."/>
      <w:legacy w:legacy="1" w:legacySpace="0" w:legacyIndent="437"/>
      <w:lvlJc w:val="left"/>
      <w:rPr>
        <w:rFonts w:ascii="Arial Unicode MS" w:eastAsia="Arial Unicode MS" w:hAnsi="Arial Unicode MS" w:cs="Arial Unicode MS" w:hint="eastAsia"/>
      </w:rPr>
    </w:lvl>
  </w:abstractNum>
  <w:abstractNum w:abstractNumId="3" w15:restartNumberingAfterBreak="0">
    <w:nsid w:val="3E3710D0"/>
    <w:multiLevelType w:val="multilevel"/>
    <w:tmpl w:val="EC4E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212C00"/>
    <w:multiLevelType w:val="hybridMultilevel"/>
    <w:tmpl w:val="86D8B58C"/>
    <w:lvl w:ilvl="0" w:tplc="045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89123C2"/>
    <w:multiLevelType w:val="multilevel"/>
    <w:tmpl w:val="F7C025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716C89"/>
    <w:multiLevelType w:val="multilevel"/>
    <w:tmpl w:val="62C8EE6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797C4EA3"/>
    <w:multiLevelType w:val="singleLevel"/>
    <w:tmpl w:val="36640158"/>
    <w:lvl w:ilvl="0">
      <w:start w:val="3"/>
      <w:numFmt w:val="decimal"/>
      <w:lvlText w:val="2.%1."/>
      <w:legacy w:legacy="1" w:legacySpace="0" w:legacyIndent="44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B2"/>
    <w:rsid w:val="00011A63"/>
    <w:rsid w:val="00017D71"/>
    <w:rsid w:val="00033B20"/>
    <w:rsid w:val="00064ECB"/>
    <w:rsid w:val="00084E41"/>
    <w:rsid w:val="00093D3E"/>
    <w:rsid w:val="000A3210"/>
    <w:rsid w:val="00114523"/>
    <w:rsid w:val="00131569"/>
    <w:rsid w:val="001766CF"/>
    <w:rsid w:val="0017756B"/>
    <w:rsid w:val="00181F69"/>
    <w:rsid w:val="00224DE5"/>
    <w:rsid w:val="00291371"/>
    <w:rsid w:val="002A23AB"/>
    <w:rsid w:val="002C2094"/>
    <w:rsid w:val="002D5026"/>
    <w:rsid w:val="003441D1"/>
    <w:rsid w:val="00434150"/>
    <w:rsid w:val="00437EB2"/>
    <w:rsid w:val="004542F5"/>
    <w:rsid w:val="004A0568"/>
    <w:rsid w:val="004B6797"/>
    <w:rsid w:val="004E4138"/>
    <w:rsid w:val="0054339E"/>
    <w:rsid w:val="00557FF1"/>
    <w:rsid w:val="0057624D"/>
    <w:rsid w:val="00585FD3"/>
    <w:rsid w:val="005D53A0"/>
    <w:rsid w:val="006237F0"/>
    <w:rsid w:val="00644C63"/>
    <w:rsid w:val="007027BC"/>
    <w:rsid w:val="00726F46"/>
    <w:rsid w:val="007279C9"/>
    <w:rsid w:val="007B2AC4"/>
    <w:rsid w:val="008172D3"/>
    <w:rsid w:val="00820E0D"/>
    <w:rsid w:val="00821BA3"/>
    <w:rsid w:val="00847772"/>
    <w:rsid w:val="00853287"/>
    <w:rsid w:val="00870A88"/>
    <w:rsid w:val="00887996"/>
    <w:rsid w:val="008C0F8A"/>
    <w:rsid w:val="008D51B1"/>
    <w:rsid w:val="009058B7"/>
    <w:rsid w:val="0091663F"/>
    <w:rsid w:val="00956BFC"/>
    <w:rsid w:val="009A0954"/>
    <w:rsid w:val="009C4B74"/>
    <w:rsid w:val="009C55D2"/>
    <w:rsid w:val="009D58A7"/>
    <w:rsid w:val="009E0204"/>
    <w:rsid w:val="009F0472"/>
    <w:rsid w:val="00A10491"/>
    <w:rsid w:val="00AB19F1"/>
    <w:rsid w:val="00AD58D8"/>
    <w:rsid w:val="00AF07E7"/>
    <w:rsid w:val="00B03A41"/>
    <w:rsid w:val="00B05024"/>
    <w:rsid w:val="00B23E8D"/>
    <w:rsid w:val="00B33BB8"/>
    <w:rsid w:val="00B54023"/>
    <w:rsid w:val="00BA471C"/>
    <w:rsid w:val="00C4682C"/>
    <w:rsid w:val="00C51B31"/>
    <w:rsid w:val="00C54047"/>
    <w:rsid w:val="00C64474"/>
    <w:rsid w:val="00CC5C67"/>
    <w:rsid w:val="00CD233B"/>
    <w:rsid w:val="00CF24F3"/>
    <w:rsid w:val="00D231D3"/>
    <w:rsid w:val="00D30D7A"/>
    <w:rsid w:val="00D54687"/>
    <w:rsid w:val="00D66FC7"/>
    <w:rsid w:val="00D94271"/>
    <w:rsid w:val="00DA0BD6"/>
    <w:rsid w:val="00E460BD"/>
    <w:rsid w:val="00E61F37"/>
    <w:rsid w:val="00E97ED1"/>
    <w:rsid w:val="00EC29BC"/>
    <w:rsid w:val="00EE4555"/>
    <w:rsid w:val="00F62C81"/>
    <w:rsid w:val="00F72428"/>
    <w:rsid w:val="00F9053E"/>
    <w:rsid w:val="00FB3F42"/>
    <w:rsid w:val="00F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6CFA"/>
  <w15:chartTrackingRefBased/>
  <w15:docId w15:val="{A0747BD0-0DE2-4416-94F2-97AADCF8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38"/>
    <w:pPr>
      <w:ind w:left="720"/>
      <w:contextualSpacing/>
    </w:pPr>
  </w:style>
  <w:style w:type="table" w:styleId="TableGrid">
    <w:name w:val="Table Grid"/>
    <w:basedOn w:val="TableNormal"/>
    <w:uiPriority w:val="39"/>
    <w:rsid w:val="004E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E7C3-A3A7-400E-973E-BB342885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MZ-UserAsus</dc:creator>
  <cp:keywords/>
  <dc:description/>
  <cp:lastModifiedBy>OFFICE1</cp:lastModifiedBy>
  <cp:revision>66</cp:revision>
  <cp:lastPrinted>2022-06-07T07:56:00Z</cp:lastPrinted>
  <dcterms:created xsi:type="dcterms:W3CDTF">2022-06-03T06:45:00Z</dcterms:created>
  <dcterms:modified xsi:type="dcterms:W3CDTF">2023-02-06T07:41:00Z</dcterms:modified>
</cp:coreProperties>
</file>